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08B9D" w14:textId="50FDAF46" w:rsidR="00F54DEF" w:rsidRDefault="00F54DEF" w:rsidP="00F54DEF">
      <w:pPr>
        <w:shd w:val="clear" w:color="auto" w:fill="FFFFFF"/>
        <w:spacing w:before="100" w:beforeAutospacing="1" w:after="0" w:line="240" w:lineRule="auto"/>
        <w:ind w:right="240"/>
        <w:jc w:val="center"/>
        <w:outlineLvl w:val="2"/>
        <w:rPr>
          <w:rFonts w:ascii="Cambria" w:eastAsia="Times New Roman" w:hAnsi="Cambria" w:cs="Arial"/>
          <w:b/>
          <w:bCs/>
          <w:color w:val="333333"/>
        </w:rPr>
      </w:pPr>
      <w:r>
        <w:rPr>
          <w:rFonts w:ascii="Cambria" w:eastAsia="Times New Roman" w:hAnsi="Cambria" w:cs="Arial"/>
          <w:b/>
          <w:bCs/>
          <w:color w:val="333333"/>
        </w:rPr>
        <w:t>Readings for October 1</w:t>
      </w:r>
      <w:r w:rsidR="003A5B3C">
        <w:rPr>
          <w:rFonts w:ascii="Cambria" w:eastAsia="Times New Roman" w:hAnsi="Cambria" w:cs="Arial"/>
          <w:b/>
          <w:bCs/>
          <w:color w:val="333333"/>
        </w:rPr>
        <w:t>5</w:t>
      </w:r>
      <w:r>
        <w:rPr>
          <w:rFonts w:ascii="Cambria" w:eastAsia="Times New Roman" w:hAnsi="Cambria" w:cs="Arial"/>
          <w:b/>
          <w:bCs/>
          <w:color w:val="333333"/>
        </w:rPr>
        <w:t>, 202</w:t>
      </w:r>
      <w:r w:rsidR="003A5B3C">
        <w:rPr>
          <w:rFonts w:ascii="Cambria" w:eastAsia="Times New Roman" w:hAnsi="Cambria" w:cs="Arial"/>
          <w:b/>
          <w:bCs/>
          <w:color w:val="333333"/>
        </w:rPr>
        <w:t>3</w:t>
      </w:r>
      <w:r>
        <w:rPr>
          <w:rFonts w:ascii="Cambria" w:eastAsia="Times New Roman" w:hAnsi="Cambria" w:cs="Arial"/>
          <w:b/>
          <w:bCs/>
          <w:color w:val="333333"/>
        </w:rPr>
        <w:t xml:space="preserve"> – 28th Sunday in Ordinary Time</w:t>
      </w:r>
    </w:p>
    <w:p w14:paraId="4708F3CE" w14:textId="52C4CEA4" w:rsidR="00F54DEF" w:rsidRPr="00144E74" w:rsidRDefault="003A5B3C" w:rsidP="00F54DEF">
      <w:pPr>
        <w:shd w:val="clear" w:color="auto" w:fill="FFFFFF"/>
        <w:spacing w:before="100" w:beforeAutospacing="1" w:after="0" w:line="240" w:lineRule="auto"/>
        <w:ind w:right="240"/>
        <w:jc w:val="center"/>
        <w:outlineLvl w:val="2"/>
        <w:rPr>
          <w:rFonts w:ascii="Monotype Corsiva" w:eastAsia="Times New Roman" w:hAnsi="Monotype Corsiva" w:cs="Arial"/>
          <w:bCs/>
          <w:color w:val="333333"/>
          <w:sz w:val="56"/>
          <w:szCs w:val="56"/>
        </w:rPr>
      </w:pPr>
      <w:r>
        <w:rPr>
          <w:rFonts w:ascii="Monotype Corsiva" w:eastAsia="Times New Roman" w:hAnsi="Monotype Corsiva" w:cs="Arial"/>
          <w:bCs/>
          <w:color w:val="333333"/>
          <w:sz w:val="56"/>
          <w:szCs w:val="56"/>
        </w:rPr>
        <w:t>Am I Ready for the Feast?</w:t>
      </w:r>
    </w:p>
    <w:p w14:paraId="3D7E03A6" w14:textId="7C289015" w:rsidR="000635A5" w:rsidRDefault="000635A5" w:rsidP="00F54DEF">
      <w:pPr>
        <w:shd w:val="clear" w:color="auto" w:fill="FFFFFF"/>
        <w:spacing w:before="100" w:beforeAutospacing="1" w:after="0" w:line="240" w:lineRule="auto"/>
        <w:ind w:right="240"/>
        <w:outlineLvl w:val="2"/>
        <w:rPr>
          <w:rFonts w:ascii="Cambria" w:hAnsi="Cambria"/>
          <w:i/>
          <w:color w:val="414042"/>
          <w:shd w:val="clear" w:color="auto" w:fill="FFFFFF"/>
        </w:rPr>
      </w:pPr>
      <w:r>
        <w:rPr>
          <w:rFonts w:ascii="Cambria" w:hAnsi="Cambria"/>
          <w:i/>
          <w:color w:val="414042"/>
          <w:shd w:val="clear" w:color="auto" w:fill="FFFFFF"/>
        </w:rPr>
        <w:t xml:space="preserve">In this parable, Jesus is explaining the varied responses within Israel to </w:t>
      </w:r>
      <w:r w:rsidR="00E8128A">
        <w:rPr>
          <w:rFonts w:ascii="Cambria" w:hAnsi="Cambria"/>
          <w:i/>
          <w:color w:val="414042"/>
          <w:shd w:val="clear" w:color="auto" w:fill="FFFFFF"/>
        </w:rPr>
        <w:t>his</w:t>
      </w:r>
      <w:r>
        <w:rPr>
          <w:rFonts w:ascii="Cambria" w:hAnsi="Cambria"/>
          <w:i/>
          <w:color w:val="414042"/>
          <w:shd w:val="clear" w:color="auto" w:fill="FFFFFF"/>
        </w:rPr>
        <w:t xml:space="preserve"> message. The invitation is issued, but some ignore or refuse it (religious leaders)</w:t>
      </w:r>
      <w:r w:rsidR="008E2312">
        <w:rPr>
          <w:rFonts w:ascii="Cambria" w:hAnsi="Cambria"/>
          <w:i/>
          <w:color w:val="414042"/>
          <w:shd w:val="clear" w:color="auto" w:fill="FFFFFF"/>
        </w:rPr>
        <w:t>, s</w:t>
      </w:r>
      <w:r>
        <w:rPr>
          <w:rFonts w:ascii="Cambria" w:hAnsi="Cambria"/>
          <w:i/>
          <w:color w:val="414042"/>
          <w:shd w:val="clear" w:color="auto" w:fill="FFFFFF"/>
        </w:rPr>
        <w:t xml:space="preserve">o the invitation is offered to outsiders (sinners, </w:t>
      </w:r>
      <w:r w:rsidR="007133F8">
        <w:rPr>
          <w:rFonts w:ascii="Cambria" w:hAnsi="Cambria"/>
          <w:i/>
          <w:color w:val="414042"/>
          <w:shd w:val="clear" w:color="auto" w:fill="FFFFFF"/>
        </w:rPr>
        <w:t>G</w:t>
      </w:r>
      <w:r>
        <w:rPr>
          <w:rFonts w:ascii="Cambria" w:hAnsi="Cambria"/>
          <w:i/>
          <w:color w:val="414042"/>
          <w:shd w:val="clear" w:color="auto" w:fill="FFFFFF"/>
        </w:rPr>
        <w:t xml:space="preserve">entiles, </w:t>
      </w:r>
      <w:proofErr w:type="spellStart"/>
      <w:r>
        <w:rPr>
          <w:rFonts w:ascii="Cambria" w:hAnsi="Cambria"/>
          <w:i/>
          <w:color w:val="414042"/>
          <w:shd w:val="clear" w:color="auto" w:fill="FFFFFF"/>
        </w:rPr>
        <w:t>etc</w:t>
      </w:r>
      <w:proofErr w:type="spellEnd"/>
      <w:r>
        <w:rPr>
          <w:rFonts w:ascii="Cambria" w:hAnsi="Cambria"/>
          <w:i/>
          <w:color w:val="414042"/>
          <w:shd w:val="clear" w:color="auto" w:fill="FFFFFF"/>
        </w:rPr>
        <w:t xml:space="preserve">). Jesus </w:t>
      </w:r>
      <w:r w:rsidR="003E6A49">
        <w:rPr>
          <w:rFonts w:ascii="Cambria" w:hAnsi="Cambria"/>
          <w:i/>
          <w:color w:val="414042"/>
          <w:shd w:val="clear" w:color="auto" w:fill="FFFFFF"/>
        </w:rPr>
        <w:t xml:space="preserve">is </w:t>
      </w:r>
      <w:r w:rsidR="004579C6">
        <w:rPr>
          <w:rFonts w:ascii="Cambria" w:hAnsi="Cambria"/>
          <w:i/>
          <w:color w:val="414042"/>
          <w:shd w:val="clear" w:color="auto" w:fill="FFFFFF"/>
        </w:rPr>
        <w:t>saying</w:t>
      </w:r>
      <w:r w:rsidR="003E6A49">
        <w:rPr>
          <w:rFonts w:ascii="Cambria" w:hAnsi="Cambria"/>
          <w:i/>
          <w:color w:val="414042"/>
          <w:shd w:val="clear" w:color="auto" w:fill="FFFFFF"/>
        </w:rPr>
        <w:t xml:space="preserve"> that all are invited to the Kingdom, but the invitation comes with responsibility – a little preparation and readiness.</w:t>
      </w:r>
    </w:p>
    <w:p w14:paraId="265EBAAB" w14:textId="77777777" w:rsidR="00F54DEF" w:rsidRPr="00D840E5" w:rsidRDefault="00F54DEF" w:rsidP="00F54DEF">
      <w:pPr>
        <w:shd w:val="clear" w:color="auto" w:fill="FFFFFF"/>
        <w:spacing w:before="100" w:beforeAutospacing="1" w:after="0" w:line="240" w:lineRule="auto"/>
        <w:ind w:right="240"/>
        <w:jc w:val="center"/>
        <w:outlineLvl w:val="2"/>
        <w:rPr>
          <w:rFonts w:ascii="Cambria" w:eastAsia="Times New Roman" w:hAnsi="Cambria" w:cs="Arial"/>
          <w:b/>
          <w:bCs/>
          <w:i/>
          <w:color w:val="333333"/>
        </w:rPr>
      </w:pPr>
      <w:r w:rsidRPr="00D840E5">
        <w:rPr>
          <w:rFonts w:ascii="Cambria" w:eastAsia="Times New Roman" w:hAnsi="Cambria" w:cs="Arial"/>
          <w:b/>
          <w:bCs/>
          <w:i/>
          <w:color w:val="333333"/>
        </w:rPr>
        <w:t>_________________________________________________________________________</w:t>
      </w:r>
      <w:r>
        <w:rPr>
          <w:rFonts w:ascii="Cambria" w:eastAsia="Times New Roman" w:hAnsi="Cambria" w:cs="Arial"/>
          <w:b/>
          <w:bCs/>
          <w:i/>
          <w:color w:val="333333"/>
        </w:rPr>
        <w:t>____________________</w:t>
      </w:r>
      <w:r w:rsidRPr="00D840E5">
        <w:rPr>
          <w:rFonts w:ascii="Cambria" w:eastAsia="Times New Roman" w:hAnsi="Cambria" w:cs="Arial"/>
          <w:b/>
          <w:bCs/>
          <w:i/>
          <w:color w:val="333333"/>
        </w:rPr>
        <w:t>_________</w:t>
      </w:r>
    </w:p>
    <w:p w14:paraId="1B2BF0EA" w14:textId="03605FBC" w:rsidR="00F54DEF" w:rsidRDefault="00F54DEF" w:rsidP="00F54DEF">
      <w:pPr>
        <w:shd w:val="clear" w:color="auto" w:fill="FFFFFF"/>
        <w:spacing w:before="100" w:beforeAutospacing="1" w:after="0" w:line="240" w:lineRule="auto"/>
        <w:ind w:right="240"/>
        <w:outlineLvl w:val="2"/>
        <w:rPr>
          <w:rFonts w:eastAsia="Times New Roman" w:cs="Arial"/>
          <w:bCs/>
          <w:color w:val="333333"/>
        </w:rPr>
      </w:pPr>
      <w:r w:rsidRPr="004F0C34">
        <w:rPr>
          <w:rFonts w:eastAsia="Times New Roman" w:cs="Arial"/>
          <w:b/>
          <w:bCs/>
          <w:color w:val="333333"/>
        </w:rPr>
        <w:t>Opening Prayer:</w:t>
      </w:r>
      <w:r>
        <w:rPr>
          <w:rFonts w:eastAsia="Times New Roman" w:cs="Arial"/>
          <w:bCs/>
          <w:color w:val="333333"/>
        </w:rPr>
        <w:t xml:space="preserve"> </w:t>
      </w:r>
      <w:r w:rsidR="000635A5">
        <w:rPr>
          <w:rFonts w:eastAsia="Times New Roman" w:cs="Arial"/>
          <w:bCs/>
          <w:color w:val="333333"/>
        </w:rPr>
        <w:t xml:space="preserve">Good and gracious God, help us to hear your constant invitation to us. Open our hearts and minds today as we gather. May we be ready and prepared to respond to all that you want to reveal to us. We ask this, through Christ, Our </w:t>
      </w:r>
      <w:r>
        <w:rPr>
          <w:rFonts w:eastAsia="Times New Roman" w:cs="Arial"/>
          <w:bCs/>
          <w:color w:val="333333"/>
        </w:rPr>
        <w:t>Lord</w:t>
      </w:r>
      <w:r w:rsidR="000635A5">
        <w:rPr>
          <w:rFonts w:eastAsia="Times New Roman" w:cs="Arial"/>
          <w:bCs/>
          <w:color w:val="333333"/>
        </w:rPr>
        <w:t xml:space="preserve"> Amen.</w:t>
      </w:r>
    </w:p>
    <w:p w14:paraId="7FC5FCB9" w14:textId="77777777" w:rsidR="00F54DEF" w:rsidRDefault="00F54DEF" w:rsidP="00F54DEF">
      <w:pPr>
        <w:pBdr>
          <w:bottom w:val="dotted" w:sz="6" w:space="0" w:color="808080"/>
        </w:pBdr>
        <w:shd w:val="clear" w:color="auto" w:fill="FFFFFF"/>
        <w:spacing w:after="0" w:afterAutospacing="1" w:line="240" w:lineRule="auto"/>
        <w:outlineLvl w:val="3"/>
        <w:rPr>
          <w:rFonts w:ascii="Georgia" w:eastAsia="Times New Roman" w:hAnsi="Georgia" w:cs="Arial"/>
          <w:b/>
          <w:bCs/>
          <w:color w:val="000000"/>
          <w:sz w:val="20"/>
          <w:szCs w:val="20"/>
        </w:rPr>
      </w:pPr>
    </w:p>
    <w:p w14:paraId="697D3C7E" w14:textId="77777777" w:rsidR="00F54DEF" w:rsidRDefault="00F54DEF" w:rsidP="002C61AA">
      <w:pPr>
        <w:shd w:val="clear" w:color="auto" w:fill="FFFFFF"/>
        <w:spacing w:before="100" w:beforeAutospacing="1" w:after="0" w:line="240" w:lineRule="auto"/>
        <w:ind w:right="240"/>
        <w:outlineLvl w:val="2"/>
        <w:rPr>
          <w:rFonts w:ascii="Arial" w:eastAsia="Times New Roman" w:hAnsi="Arial" w:cs="Arial"/>
          <w:b/>
          <w:bCs/>
          <w:color w:val="333333"/>
          <w:sz w:val="20"/>
          <w:szCs w:val="20"/>
        </w:rPr>
      </w:pPr>
    </w:p>
    <w:p w14:paraId="04868E36" w14:textId="77777777" w:rsidR="002C61AA" w:rsidRPr="003D3E19" w:rsidRDefault="002C61AA" w:rsidP="002C61AA">
      <w:pPr>
        <w:pBdr>
          <w:bottom w:val="dotted" w:sz="6" w:space="0" w:color="808080"/>
        </w:pBdr>
        <w:shd w:val="clear" w:color="auto" w:fill="FFFFFF"/>
        <w:spacing w:after="0" w:afterAutospacing="1" w:line="240" w:lineRule="auto"/>
        <w:outlineLvl w:val="3"/>
        <w:rPr>
          <w:rFonts w:ascii="Georgia" w:eastAsia="Times New Roman" w:hAnsi="Georgia" w:cs="Arial"/>
          <w:b/>
          <w:bCs/>
          <w:sz w:val="21"/>
          <w:szCs w:val="21"/>
        </w:rPr>
      </w:pPr>
      <w:bookmarkStart w:id="0" w:name="ReadingComponents"/>
      <w:bookmarkStart w:id="1" w:name="CP_JUMP_3684"/>
      <w:bookmarkEnd w:id="0"/>
      <w:bookmarkEnd w:id="1"/>
      <w:r w:rsidRPr="003D3E19">
        <w:rPr>
          <w:rFonts w:ascii="Georgia" w:eastAsia="Times New Roman" w:hAnsi="Georgia" w:cs="Arial"/>
          <w:b/>
          <w:bCs/>
          <w:sz w:val="21"/>
          <w:szCs w:val="21"/>
        </w:rPr>
        <w:t xml:space="preserve">Reading 1  </w:t>
      </w:r>
      <w:hyperlink r:id="rId5" w:history="1">
        <w:r w:rsidRPr="003D3E19">
          <w:rPr>
            <w:rFonts w:ascii="Georgia" w:eastAsia="Times New Roman" w:hAnsi="Georgia" w:cs="Arial"/>
            <w:b/>
            <w:bCs/>
            <w:caps/>
            <w:spacing w:val="18"/>
            <w:sz w:val="21"/>
            <w:szCs w:val="21"/>
            <w:bdr w:val="none" w:sz="0" w:space="0" w:color="auto" w:frame="1"/>
          </w:rPr>
          <w:t>IS 25:6-10A</w:t>
        </w:r>
      </w:hyperlink>
    </w:p>
    <w:p w14:paraId="390A5854" w14:textId="77777777" w:rsidR="002C61AA" w:rsidRPr="003D3E19" w:rsidRDefault="002C61AA" w:rsidP="002C61AA">
      <w:pPr>
        <w:shd w:val="clear" w:color="auto" w:fill="FFFFFF"/>
        <w:spacing w:before="100" w:beforeAutospacing="1" w:after="120" w:line="270" w:lineRule="atLeast"/>
        <w:rPr>
          <w:rFonts w:ascii="Georgia" w:eastAsia="Times New Roman" w:hAnsi="Georgia" w:cs="Arial"/>
          <w:sz w:val="21"/>
          <w:szCs w:val="21"/>
        </w:rPr>
      </w:pPr>
      <w:r w:rsidRPr="003D3E19">
        <w:rPr>
          <w:rFonts w:ascii="Georgia" w:eastAsia="Times New Roman" w:hAnsi="Georgia" w:cs="Arial"/>
          <w:sz w:val="21"/>
          <w:szCs w:val="21"/>
        </w:rPr>
        <w:t>On this mountain the LORD of hosts</w:t>
      </w:r>
      <w:r w:rsidR="00D061DC" w:rsidRPr="003D3E19">
        <w:rPr>
          <w:rFonts w:ascii="Georgia" w:eastAsia="Times New Roman" w:hAnsi="Georgia" w:cs="Arial"/>
          <w:sz w:val="21"/>
          <w:szCs w:val="21"/>
        </w:rPr>
        <w:t xml:space="preserve"> </w:t>
      </w:r>
      <w:r w:rsidRPr="003D3E19">
        <w:rPr>
          <w:rFonts w:ascii="Georgia" w:eastAsia="Times New Roman" w:hAnsi="Georgia" w:cs="Arial"/>
          <w:sz w:val="21"/>
          <w:szCs w:val="21"/>
        </w:rPr>
        <w:t>will provide for all peoples</w:t>
      </w:r>
      <w:r w:rsidRPr="003D3E19">
        <w:rPr>
          <w:rFonts w:ascii="Georgia" w:eastAsia="Times New Roman" w:hAnsi="Georgia" w:cs="Arial"/>
          <w:sz w:val="21"/>
          <w:szCs w:val="21"/>
        </w:rPr>
        <w:br/>
        <w:t>a feast of rich food and choice wines,</w:t>
      </w:r>
      <w:r w:rsidR="00D061DC" w:rsidRPr="003D3E19">
        <w:rPr>
          <w:rFonts w:ascii="Georgia" w:eastAsia="Times New Roman" w:hAnsi="Georgia" w:cs="Arial"/>
          <w:sz w:val="21"/>
          <w:szCs w:val="21"/>
        </w:rPr>
        <w:t xml:space="preserve"> </w:t>
      </w:r>
      <w:r w:rsidRPr="003D3E19">
        <w:rPr>
          <w:rFonts w:ascii="Georgia" w:eastAsia="Times New Roman" w:hAnsi="Georgia" w:cs="Arial"/>
          <w:sz w:val="21"/>
          <w:szCs w:val="21"/>
        </w:rPr>
        <w:t>juicy, rich food and pure, choice wines.</w:t>
      </w:r>
      <w:r w:rsidRPr="003D3E19">
        <w:rPr>
          <w:rFonts w:ascii="Georgia" w:eastAsia="Times New Roman" w:hAnsi="Georgia" w:cs="Arial"/>
          <w:sz w:val="21"/>
          <w:szCs w:val="21"/>
        </w:rPr>
        <w:br/>
        <w:t>On this mountain he will destroy</w:t>
      </w:r>
      <w:r w:rsidR="00D061DC" w:rsidRPr="003D3E19">
        <w:rPr>
          <w:rFonts w:ascii="Georgia" w:eastAsia="Times New Roman" w:hAnsi="Georgia" w:cs="Arial"/>
          <w:sz w:val="21"/>
          <w:szCs w:val="21"/>
        </w:rPr>
        <w:t xml:space="preserve"> </w:t>
      </w:r>
      <w:r w:rsidRPr="003D3E19">
        <w:rPr>
          <w:rFonts w:ascii="Georgia" w:eastAsia="Times New Roman" w:hAnsi="Georgia" w:cs="Arial"/>
          <w:sz w:val="21"/>
          <w:szCs w:val="21"/>
        </w:rPr>
        <w:t>the veil that veils all peoples,</w:t>
      </w:r>
      <w:r w:rsidRPr="003D3E19">
        <w:rPr>
          <w:rFonts w:ascii="Georgia" w:eastAsia="Times New Roman" w:hAnsi="Georgia" w:cs="Arial"/>
          <w:sz w:val="21"/>
          <w:szCs w:val="21"/>
        </w:rPr>
        <w:br/>
        <w:t>the web that is woven over all nations;</w:t>
      </w:r>
      <w:r w:rsidR="00D061DC" w:rsidRPr="003D3E19">
        <w:rPr>
          <w:rFonts w:ascii="Georgia" w:eastAsia="Times New Roman" w:hAnsi="Georgia" w:cs="Arial"/>
          <w:sz w:val="21"/>
          <w:szCs w:val="21"/>
        </w:rPr>
        <w:t xml:space="preserve"> </w:t>
      </w:r>
      <w:r w:rsidRPr="003D3E19">
        <w:rPr>
          <w:rFonts w:ascii="Georgia" w:eastAsia="Times New Roman" w:hAnsi="Georgia" w:cs="Arial"/>
          <w:sz w:val="21"/>
          <w:szCs w:val="21"/>
        </w:rPr>
        <w:t>he will destroy death forever.</w:t>
      </w:r>
      <w:r w:rsidRPr="003D3E19">
        <w:rPr>
          <w:rFonts w:ascii="Georgia" w:eastAsia="Times New Roman" w:hAnsi="Georgia" w:cs="Arial"/>
          <w:sz w:val="21"/>
          <w:szCs w:val="21"/>
        </w:rPr>
        <w:br/>
        <w:t>The Lord GOD will wipe away</w:t>
      </w:r>
      <w:r w:rsidR="00D061DC" w:rsidRPr="003D3E19">
        <w:rPr>
          <w:rFonts w:ascii="Georgia" w:eastAsia="Times New Roman" w:hAnsi="Georgia" w:cs="Arial"/>
          <w:sz w:val="21"/>
          <w:szCs w:val="21"/>
        </w:rPr>
        <w:t xml:space="preserve"> </w:t>
      </w:r>
      <w:r w:rsidRPr="003D3E19">
        <w:rPr>
          <w:rFonts w:ascii="Georgia" w:eastAsia="Times New Roman" w:hAnsi="Georgia" w:cs="Arial"/>
          <w:sz w:val="21"/>
          <w:szCs w:val="21"/>
        </w:rPr>
        <w:t>the tears from every face;</w:t>
      </w:r>
      <w:r w:rsidRPr="003D3E19">
        <w:rPr>
          <w:rFonts w:ascii="Georgia" w:eastAsia="Times New Roman" w:hAnsi="Georgia" w:cs="Arial"/>
          <w:sz w:val="21"/>
          <w:szCs w:val="21"/>
        </w:rPr>
        <w:br/>
        <w:t>the reproach of his people he will remove</w:t>
      </w:r>
      <w:r w:rsidRPr="003D3E19">
        <w:rPr>
          <w:rFonts w:ascii="Georgia" w:eastAsia="Times New Roman" w:hAnsi="Georgia" w:cs="Arial"/>
          <w:sz w:val="21"/>
          <w:szCs w:val="21"/>
        </w:rPr>
        <w:br/>
        <w:t>from the whole earth; for the LORD has spoken.</w:t>
      </w:r>
      <w:r w:rsidR="00DC2EDF" w:rsidRPr="003D3E19">
        <w:rPr>
          <w:rFonts w:ascii="Georgia" w:eastAsia="Times New Roman" w:hAnsi="Georgia" w:cs="Arial"/>
          <w:sz w:val="21"/>
          <w:szCs w:val="21"/>
        </w:rPr>
        <w:t xml:space="preserve"> </w:t>
      </w:r>
      <w:r w:rsidRPr="003D3E19">
        <w:rPr>
          <w:rFonts w:ascii="Georgia" w:eastAsia="Times New Roman" w:hAnsi="Georgia" w:cs="Arial"/>
          <w:sz w:val="21"/>
          <w:szCs w:val="21"/>
        </w:rPr>
        <w:t>On that day it will be said:</w:t>
      </w:r>
      <w:r w:rsidRPr="003D3E19">
        <w:rPr>
          <w:rFonts w:ascii="Georgia" w:eastAsia="Times New Roman" w:hAnsi="Georgia" w:cs="Arial"/>
          <w:sz w:val="21"/>
          <w:szCs w:val="21"/>
        </w:rPr>
        <w:br/>
        <w:t>"Behold our God, to whom we looked to save us!</w:t>
      </w:r>
      <w:r w:rsidRPr="003D3E19">
        <w:rPr>
          <w:rFonts w:ascii="Georgia" w:eastAsia="Times New Roman" w:hAnsi="Georgia" w:cs="Arial"/>
          <w:sz w:val="21"/>
          <w:szCs w:val="21"/>
        </w:rPr>
        <w:br/>
        <w:t>This is the LORD for whom we looked;</w:t>
      </w:r>
      <w:r w:rsidR="003D3E19">
        <w:rPr>
          <w:rFonts w:ascii="Georgia" w:eastAsia="Times New Roman" w:hAnsi="Georgia" w:cs="Arial"/>
          <w:sz w:val="21"/>
          <w:szCs w:val="21"/>
        </w:rPr>
        <w:t xml:space="preserve"> </w:t>
      </w:r>
      <w:r w:rsidRPr="003D3E19">
        <w:rPr>
          <w:rFonts w:ascii="Georgia" w:eastAsia="Times New Roman" w:hAnsi="Georgia" w:cs="Arial"/>
          <w:sz w:val="21"/>
          <w:szCs w:val="21"/>
        </w:rPr>
        <w:t>let us rejoice and be glad that he has saved us!"</w:t>
      </w:r>
      <w:r w:rsidRPr="003D3E19">
        <w:rPr>
          <w:rFonts w:ascii="Georgia" w:eastAsia="Times New Roman" w:hAnsi="Georgia" w:cs="Arial"/>
          <w:sz w:val="21"/>
          <w:szCs w:val="21"/>
        </w:rPr>
        <w:br/>
        <w:t>For the hand of the LORD will rest on this mountain.</w:t>
      </w:r>
    </w:p>
    <w:p w14:paraId="5CEB5685" w14:textId="77777777" w:rsidR="00D061DC" w:rsidRPr="002C61AA" w:rsidRDefault="00D061DC" w:rsidP="002C61AA">
      <w:pPr>
        <w:shd w:val="clear" w:color="auto" w:fill="FFFFFF"/>
        <w:spacing w:before="100" w:beforeAutospacing="1" w:after="120" w:line="270" w:lineRule="atLeast"/>
        <w:rPr>
          <w:rFonts w:ascii="Georgia" w:eastAsia="Times New Roman" w:hAnsi="Georgia" w:cs="Arial"/>
          <w:sz w:val="20"/>
          <w:szCs w:val="20"/>
        </w:rPr>
      </w:pPr>
    </w:p>
    <w:p w14:paraId="4B631B82" w14:textId="77777777" w:rsidR="002C61AA" w:rsidRPr="003D3E19" w:rsidRDefault="002C61AA" w:rsidP="002C61AA">
      <w:pPr>
        <w:pBdr>
          <w:bottom w:val="dotted" w:sz="6" w:space="0" w:color="808080"/>
        </w:pBdr>
        <w:shd w:val="clear" w:color="auto" w:fill="FFFFFF"/>
        <w:spacing w:after="0" w:afterAutospacing="1" w:line="240" w:lineRule="auto"/>
        <w:outlineLvl w:val="3"/>
        <w:rPr>
          <w:rFonts w:ascii="Georgia" w:eastAsia="Times New Roman" w:hAnsi="Georgia" w:cs="Arial"/>
          <w:b/>
          <w:bCs/>
          <w:sz w:val="21"/>
          <w:szCs w:val="21"/>
        </w:rPr>
      </w:pPr>
      <w:r w:rsidRPr="003D3E19">
        <w:rPr>
          <w:rFonts w:ascii="Georgia" w:eastAsia="Times New Roman" w:hAnsi="Georgia" w:cs="Arial"/>
          <w:b/>
          <w:bCs/>
          <w:sz w:val="21"/>
          <w:szCs w:val="21"/>
        </w:rPr>
        <w:t>Responsorial Psalm</w:t>
      </w:r>
      <w:r w:rsidR="00D061DC" w:rsidRPr="003D3E19">
        <w:rPr>
          <w:rFonts w:ascii="Georgia" w:eastAsia="Times New Roman" w:hAnsi="Georgia" w:cs="Arial"/>
          <w:b/>
          <w:bCs/>
          <w:sz w:val="21"/>
          <w:szCs w:val="21"/>
        </w:rPr>
        <w:t xml:space="preserve">  </w:t>
      </w:r>
      <w:hyperlink r:id="rId6" w:history="1">
        <w:r w:rsidRPr="003D3E19">
          <w:rPr>
            <w:rFonts w:ascii="Georgia" w:eastAsia="Times New Roman" w:hAnsi="Georgia" w:cs="Arial"/>
            <w:b/>
            <w:bCs/>
            <w:caps/>
            <w:spacing w:val="18"/>
            <w:sz w:val="21"/>
            <w:szCs w:val="21"/>
            <w:bdr w:val="none" w:sz="0" w:space="0" w:color="auto" w:frame="1"/>
          </w:rPr>
          <w:t>PS 23:1-3A, 3B-4, 5, 6</w:t>
        </w:r>
      </w:hyperlink>
    </w:p>
    <w:p w14:paraId="34233959" w14:textId="77777777" w:rsidR="00DC2EDF" w:rsidRPr="003D3E19" w:rsidRDefault="002C61AA" w:rsidP="002C61AA">
      <w:pPr>
        <w:shd w:val="clear" w:color="auto" w:fill="FFFFFF"/>
        <w:spacing w:beforeAutospacing="1" w:after="0" w:line="270" w:lineRule="atLeast"/>
        <w:rPr>
          <w:rFonts w:ascii="Georgia" w:eastAsia="Times New Roman" w:hAnsi="Georgia" w:cs="Arial"/>
          <w:sz w:val="21"/>
          <w:szCs w:val="21"/>
        </w:rPr>
      </w:pPr>
      <w:r w:rsidRPr="003D3E19">
        <w:rPr>
          <w:rFonts w:ascii="Georgia" w:eastAsia="Times New Roman" w:hAnsi="Georgia" w:cs="Arial"/>
          <w:sz w:val="21"/>
          <w:szCs w:val="21"/>
        </w:rPr>
        <w:t>R. (6cd)</w:t>
      </w:r>
      <w:r w:rsidRPr="003D3E19">
        <w:rPr>
          <w:rFonts w:ascii="Arial" w:eastAsia="Times New Roman" w:hAnsi="Arial" w:cs="Arial"/>
          <w:b/>
          <w:bCs/>
          <w:sz w:val="21"/>
          <w:szCs w:val="21"/>
          <w:bdr w:val="none" w:sz="0" w:space="0" w:color="auto" w:frame="1"/>
        </w:rPr>
        <w:t> I shall live in the house of the Lord all the days of my life.</w:t>
      </w:r>
      <w:r w:rsidRPr="003D3E19">
        <w:rPr>
          <w:rFonts w:ascii="Georgia" w:eastAsia="Times New Roman" w:hAnsi="Georgia" w:cs="Arial"/>
          <w:sz w:val="21"/>
          <w:szCs w:val="21"/>
        </w:rPr>
        <w:br/>
        <w:t>The LORD is my shepherd; I shall not want.</w:t>
      </w:r>
      <w:r w:rsidRPr="003D3E19">
        <w:rPr>
          <w:rFonts w:ascii="Georgia" w:eastAsia="Times New Roman" w:hAnsi="Georgia" w:cs="Arial"/>
          <w:sz w:val="21"/>
          <w:szCs w:val="21"/>
        </w:rPr>
        <w:br/>
        <w:t>In verdant pastures he gives me repose;</w:t>
      </w:r>
      <w:r w:rsidRPr="003D3E19">
        <w:rPr>
          <w:rFonts w:ascii="Georgia" w:eastAsia="Times New Roman" w:hAnsi="Georgia" w:cs="Arial"/>
          <w:sz w:val="21"/>
          <w:szCs w:val="21"/>
        </w:rPr>
        <w:br/>
        <w:t>beside restful waters he leads me;</w:t>
      </w:r>
      <w:r w:rsidR="00D061DC" w:rsidRPr="003D3E19">
        <w:rPr>
          <w:rFonts w:ascii="Georgia" w:eastAsia="Times New Roman" w:hAnsi="Georgia" w:cs="Arial"/>
          <w:sz w:val="21"/>
          <w:szCs w:val="21"/>
        </w:rPr>
        <w:t xml:space="preserve"> </w:t>
      </w:r>
      <w:r w:rsidRPr="003D3E19">
        <w:rPr>
          <w:rFonts w:ascii="Georgia" w:eastAsia="Times New Roman" w:hAnsi="Georgia" w:cs="Arial"/>
          <w:sz w:val="21"/>
          <w:szCs w:val="21"/>
        </w:rPr>
        <w:t>he refreshes my soul.</w:t>
      </w:r>
      <w:r w:rsidRPr="003D3E19">
        <w:rPr>
          <w:rFonts w:ascii="Georgia" w:eastAsia="Times New Roman" w:hAnsi="Georgia" w:cs="Arial"/>
          <w:sz w:val="21"/>
          <w:szCs w:val="21"/>
        </w:rPr>
        <w:br/>
        <w:t>R. </w:t>
      </w:r>
      <w:r w:rsidRPr="003D3E19">
        <w:rPr>
          <w:rFonts w:ascii="Arial" w:eastAsia="Times New Roman" w:hAnsi="Arial" w:cs="Arial"/>
          <w:b/>
          <w:bCs/>
          <w:sz w:val="21"/>
          <w:szCs w:val="21"/>
          <w:bdr w:val="none" w:sz="0" w:space="0" w:color="auto" w:frame="1"/>
        </w:rPr>
        <w:t>I shall live in the house of the Lord all the days of my life.</w:t>
      </w:r>
      <w:r w:rsidRPr="003D3E19">
        <w:rPr>
          <w:rFonts w:ascii="Georgia" w:eastAsia="Times New Roman" w:hAnsi="Georgia" w:cs="Arial"/>
          <w:sz w:val="21"/>
          <w:szCs w:val="21"/>
        </w:rPr>
        <w:br/>
        <w:t>He guides me in right paths</w:t>
      </w:r>
      <w:r w:rsidR="00D061DC" w:rsidRPr="003D3E19">
        <w:rPr>
          <w:rFonts w:ascii="Georgia" w:eastAsia="Times New Roman" w:hAnsi="Georgia" w:cs="Arial"/>
          <w:sz w:val="21"/>
          <w:szCs w:val="21"/>
        </w:rPr>
        <w:t xml:space="preserve"> </w:t>
      </w:r>
      <w:r w:rsidRPr="003D3E19">
        <w:rPr>
          <w:rFonts w:ascii="Georgia" w:eastAsia="Times New Roman" w:hAnsi="Georgia" w:cs="Arial"/>
          <w:sz w:val="21"/>
          <w:szCs w:val="21"/>
        </w:rPr>
        <w:t>for his name's sake.</w:t>
      </w:r>
      <w:r w:rsidRPr="003D3E19">
        <w:rPr>
          <w:rFonts w:ascii="Georgia" w:eastAsia="Times New Roman" w:hAnsi="Georgia" w:cs="Arial"/>
          <w:sz w:val="21"/>
          <w:szCs w:val="21"/>
        </w:rPr>
        <w:br/>
        <w:t>Even though I walk in the dark valley</w:t>
      </w:r>
      <w:r w:rsidR="00DC2EDF" w:rsidRPr="003D3E19">
        <w:rPr>
          <w:rFonts w:ascii="Georgia" w:eastAsia="Times New Roman" w:hAnsi="Georgia" w:cs="Arial"/>
          <w:sz w:val="21"/>
          <w:szCs w:val="21"/>
        </w:rPr>
        <w:t xml:space="preserve"> </w:t>
      </w:r>
      <w:r w:rsidRPr="003D3E19">
        <w:rPr>
          <w:rFonts w:ascii="Georgia" w:eastAsia="Times New Roman" w:hAnsi="Georgia" w:cs="Arial"/>
          <w:sz w:val="21"/>
          <w:szCs w:val="21"/>
        </w:rPr>
        <w:t>I fear no evil; for you are at my side</w:t>
      </w:r>
      <w:r w:rsidRPr="003D3E19">
        <w:rPr>
          <w:rFonts w:ascii="Georgia" w:eastAsia="Times New Roman" w:hAnsi="Georgia" w:cs="Arial"/>
          <w:sz w:val="21"/>
          <w:szCs w:val="21"/>
        </w:rPr>
        <w:br/>
        <w:t>with your rod and your staff</w:t>
      </w:r>
      <w:r w:rsidR="00D061DC" w:rsidRPr="003D3E19">
        <w:rPr>
          <w:rFonts w:ascii="Georgia" w:eastAsia="Times New Roman" w:hAnsi="Georgia" w:cs="Arial"/>
          <w:sz w:val="21"/>
          <w:szCs w:val="21"/>
        </w:rPr>
        <w:t xml:space="preserve"> </w:t>
      </w:r>
      <w:r w:rsidRPr="003D3E19">
        <w:rPr>
          <w:rFonts w:ascii="Georgia" w:eastAsia="Times New Roman" w:hAnsi="Georgia" w:cs="Arial"/>
          <w:sz w:val="21"/>
          <w:szCs w:val="21"/>
        </w:rPr>
        <w:t>that give me courage.</w:t>
      </w:r>
      <w:r w:rsidRPr="003D3E19">
        <w:rPr>
          <w:rFonts w:ascii="Georgia" w:eastAsia="Times New Roman" w:hAnsi="Georgia" w:cs="Arial"/>
          <w:sz w:val="21"/>
          <w:szCs w:val="21"/>
        </w:rPr>
        <w:br/>
        <w:t>R. </w:t>
      </w:r>
      <w:r w:rsidRPr="003D3E19">
        <w:rPr>
          <w:rFonts w:ascii="Arial" w:eastAsia="Times New Roman" w:hAnsi="Arial" w:cs="Arial"/>
          <w:b/>
          <w:bCs/>
          <w:sz w:val="21"/>
          <w:szCs w:val="21"/>
          <w:bdr w:val="none" w:sz="0" w:space="0" w:color="auto" w:frame="1"/>
        </w:rPr>
        <w:t>I shall live in the house of the Lord all the days of my life.</w:t>
      </w:r>
      <w:r w:rsidRPr="003D3E19">
        <w:rPr>
          <w:rFonts w:ascii="Georgia" w:eastAsia="Times New Roman" w:hAnsi="Georgia" w:cs="Arial"/>
          <w:sz w:val="21"/>
          <w:szCs w:val="21"/>
        </w:rPr>
        <w:br/>
        <w:t>You spread the table before me</w:t>
      </w:r>
      <w:r w:rsidR="00E73B2D" w:rsidRPr="003D3E19">
        <w:rPr>
          <w:rFonts w:ascii="Georgia" w:eastAsia="Times New Roman" w:hAnsi="Georgia" w:cs="Arial"/>
          <w:sz w:val="21"/>
          <w:szCs w:val="21"/>
        </w:rPr>
        <w:t xml:space="preserve"> </w:t>
      </w:r>
      <w:r w:rsidRPr="003D3E19">
        <w:rPr>
          <w:rFonts w:ascii="Georgia" w:eastAsia="Times New Roman" w:hAnsi="Georgia" w:cs="Arial"/>
          <w:sz w:val="21"/>
          <w:szCs w:val="21"/>
        </w:rPr>
        <w:t>in the sight of my foes;</w:t>
      </w:r>
      <w:r w:rsidRPr="003D3E19">
        <w:rPr>
          <w:rFonts w:ascii="Georgia" w:eastAsia="Times New Roman" w:hAnsi="Georgia" w:cs="Arial"/>
          <w:sz w:val="21"/>
          <w:szCs w:val="21"/>
        </w:rPr>
        <w:br/>
        <w:t>you anoint my head with oil;</w:t>
      </w:r>
      <w:r w:rsidR="00D061DC" w:rsidRPr="003D3E19">
        <w:rPr>
          <w:rFonts w:ascii="Georgia" w:eastAsia="Times New Roman" w:hAnsi="Georgia" w:cs="Arial"/>
          <w:sz w:val="21"/>
          <w:szCs w:val="21"/>
        </w:rPr>
        <w:t xml:space="preserve"> </w:t>
      </w:r>
      <w:r w:rsidRPr="003D3E19">
        <w:rPr>
          <w:rFonts w:ascii="Georgia" w:eastAsia="Times New Roman" w:hAnsi="Georgia" w:cs="Arial"/>
          <w:sz w:val="21"/>
          <w:szCs w:val="21"/>
        </w:rPr>
        <w:t>my cup overflows.</w:t>
      </w:r>
    </w:p>
    <w:p w14:paraId="465BCD1E" w14:textId="77777777" w:rsidR="002C61AA" w:rsidRPr="003D3E19" w:rsidRDefault="002C61AA" w:rsidP="002C61AA">
      <w:pPr>
        <w:shd w:val="clear" w:color="auto" w:fill="FFFFFF"/>
        <w:spacing w:beforeAutospacing="1" w:after="0" w:line="270" w:lineRule="atLeast"/>
        <w:rPr>
          <w:rFonts w:ascii="Arial" w:eastAsia="Times New Roman" w:hAnsi="Arial" w:cs="Arial"/>
          <w:b/>
          <w:bCs/>
          <w:sz w:val="21"/>
          <w:szCs w:val="21"/>
          <w:bdr w:val="none" w:sz="0" w:space="0" w:color="auto" w:frame="1"/>
        </w:rPr>
      </w:pPr>
      <w:r w:rsidRPr="003D3E19">
        <w:rPr>
          <w:rFonts w:ascii="Georgia" w:eastAsia="Times New Roman" w:hAnsi="Georgia" w:cs="Arial"/>
          <w:sz w:val="21"/>
          <w:szCs w:val="21"/>
        </w:rPr>
        <w:lastRenderedPageBreak/>
        <w:t>R. </w:t>
      </w:r>
      <w:r w:rsidRPr="003D3E19">
        <w:rPr>
          <w:rFonts w:ascii="Arial" w:eastAsia="Times New Roman" w:hAnsi="Arial" w:cs="Arial"/>
          <w:b/>
          <w:bCs/>
          <w:sz w:val="21"/>
          <w:szCs w:val="21"/>
          <w:bdr w:val="none" w:sz="0" w:space="0" w:color="auto" w:frame="1"/>
        </w:rPr>
        <w:t>I shall live in the house of the Lord all the days of my life.</w:t>
      </w:r>
      <w:r w:rsidRPr="003D3E19">
        <w:rPr>
          <w:rFonts w:ascii="Georgia" w:eastAsia="Times New Roman" w:hAnsi="Georgia" w:cs="Arial"/>
          <w:sz w:val="21"/>
          <w:szCs w:val="21"/>
        </w:rPr>
        <w:br/>
        <w:t>Only goodness and kindness follow me</w:t>
      </w:r>
      <w:r w:rsidRPr="003D3E19">
        <w:rPr>
          <w:rFonts w:ascii="Georgia" w:eastAsia="Times New Roman" w:hAnsi="Georgia" w:cs="Arial"/>
          <w:sz w:val="21"/>
          <w:szCs w:val="21"/>
        </w:rPr>
        <w:br/>
        <w:t>all the days of my life;</w:t>
      </w:r>
      <w:r w:rsidR="00DC2EDF" w:rsidRPr="003D3E19">
        <w:rPr>
          <w:rFonts w:ascii="Georgia" w:eastAsia="Times New Roman" w:hAnsi="Georgia" w:cs="Arial"/>
          <w:sz w:val="21"/>
          <w:szCs w:val="21"/>
        </w:rPr>
        <w:t xml:space="preserve"> </w:t>
      </w:r>
      <w:r w:rsidRPr="003D3E19">
        <w:rPr>
          <w:rFonts w:ascii="Georgia" w:eastAsia="Times New Roman" w:hAnsi="Georgia" w:cs="Arial"/>
          <w:sz w:val="21"/>
          <w:szCs w:val="21"/>
        </w:rPr>
        <w:t>and I shall dwell in the house of the LORD</w:t>
      </w:r>
      <w:r w:rsidR="00D061DC" w:rsidRPr="003D3E19">
        <w:rPr>
          <w:rFonts w:ascii="Georgia" w:eastAsia="Times New Roman" w:hAnsi="Georgia" w:cs="Arial"/>
          <w:sz w:val="21"/>
          <w:szCs w:val="21"/>
        </w:rPr>
        <w:t xml:space="preserve"> </w:t>
      </w:r>
      <w:r w:rsidRPr="003D3E19">
        <w:rPr>
          <w:rFonts w:ascii="Georgia" w:eastAsia="Times New Roman" w:hAnsi="Georgia" w:cs="Arial"/>
          <w:sz w:val="21"/>
          <w:szCs w:val="21"/>
        </w:rPr>
        <w:t>for years to come.</w:t>
      </w:r>
      <w:r w:rsidRPr="003D3E19">
        <w:rPr>
          <w:rFonts w:ascii="Georgia" w:eastAsia="Times New Roman" w:hAnsi="Georgia" w:cs="Arial"/>
          <w:sz w:val="21"/>
          <w:szCs w:val="21"/>
        </w:rPr>
        <w:br/>
        <w:t>R. </w:t>
      </w:r>
      <w:r w:rsidRPr="003D3E19">
        <w:rPr>
          <w:rFonts w:ascii="Arial" w:eastAsia="Times New Roman" w:hAnsi="Arial" w:cs="Arial"/>
          <w:b/>
          <w:bCs/>
          <w:sz w:val="21"/>
          <w:szCs w:val="21"/>
          <w:bdr w:val="none" w:sz="0" w:space="0" w:color="auto" w:frame="1"/>
        </w:rPr>
        <w:t>I shall live in the house of the Lord all the days of my life.</w:t>
      </w:r>
    </w:p>
    <w:p w14:paraId="4AD8E42B" w14:textId="77777777" w:rsidR="00F54DEF" w:rsidRPr="003D3E19" w:rsidRDefault="00F54DEF" w:rsidP="002C61AA">
      <w:pPr>
        <w:shd w:val="clear" w:color="auto" w:fill="FFFFFF"/>
        <w:spacing w:beforeAutospacing="1" w:after="0" w:line="270" w:lineRule="atLeast"/>
        <w:rPr>
          <w:rFonts w:ascii="Georgia" w:eastAsia="Times New Roman" w:hAnsi="Georgia" w:cs="Arial"/>
          <w:sz w:val="21"/>
          <w:szCs w:val="21"/>
        </w:rPr>
      </w:pPr>
    </w:p>
    <w:p w14:paraId="7DB63184" w14:textId="77777777" w:rsidR="002C61AA" w:rsidRPr="003D3E19" w:rsidRDefault="002C61AA" w:rsidP="002C61AA">
      <w:pPr>
        <w:pBdr>
          <w:bottom w:val="dotted" w:sz="6" w:space="0" w:color="808080"/>
        </w:pBdr>
        <w:shd w:val="clear" w:color="auto" w:fill="FFFFFF"/>
        <w:spacing w:after="0" w:afterAutospacing="1" w:line="240" w:lineRule="auto"/>
        <w:outlineLvl w:val="3"/>
        <w:rPr>
          <w:rFonts w:ascii="Georgia" w:eastAsia="Times New Roman" w:hAnsi="Georgia" w:cs="Arial"/>
          <w:b/>
          <w:bCs/>
          <w:sz w:val="21"/>
          <w:szCs w:val="21"/>
        </w:rPr>
      </w:pPr>
      <w:r w:rsidRPr="003D3E19">
        <w:rPr>
          <w:rFonts w:ascii="Georgia" w:eastAsia="Times New Roman" w:hAnsi="Georgia" w:cs="Arial"/>
          <w:b/>
          <w:bCs/>
          <w:sz w:val="21"/>
          <w:szCs w:val="21"/>
        </w:rPr>
        <w:t>Reading 2</w:t>
      </w:r>
      <w:r w:rsidR="00F54DEF" w:rsidRPr="003D3E19">
        <w:rPr>
          <w:rFonts w:ascii="Georgia" w:eastAsia="Times New Roman" w:hAnsi="Georgia" w:cs="Arial"/>
          <w:b/>
          <w:bCs/>
          <w:sz w:val="21"/>
          <w:szCs w:val="21"/>
        </w:rPr>
        <w:t xml:space="preserve">  </w:t>
      </w:r>
      <w:hyperlink r:id="rId7" w:history="1">
        <w:r w:rsidRPr="003D3E19">
          <w:rPr>
            <w:rFonts w:ascii="Georgia" w:eastAsia="Times New Roman" w:hAnsi="Georgia" w:cs="Arial"/>
            <w:b/>
            <w:bCs/>
            <w:caps/>
            <w:spacing w:val="18"/>
            <w:sz w:val="21"/>
            <w:szCs w:val="21"/>
            <w:bdr w:val="none" w:sz="0" w:space="0" w:color="auto" w:frame="1"/>
          </w:rPr>
          <w:t>PHIL 4:12-14, 19-20</w:t>
        </w:r>
      </w:hyperlink>
    </w:p>
    <w:p w14:paraId="5196845F" w14:textId="0221224B" w:rsidR="002C61AA" w:rsidRPr="003D3E19" w:rsidRDefault="002C61AA" w:rsidP="002C61AA">
      <w:pPr>
        <w:shd w:val="clear" w:color="auto" w:fill="FFFFFF"/>
        <w:spacing w:before="100" w:beforeAutospacing="1" w:after="120" w:line="270" w:lineRule="atLeast"/>
        <w:rPr>
          <w:rFonts w:ascii="Georgia" w:eastAsia="Times New Roman" w:hAnsi="Georgia" w:cs="Arial"/>
          <w:sz w:val="21"/>
          <w:szCs w:val="21"/>
        </w:rPr>
      </w:pPr>
      <w:r w:rsidRPr="003D3E19">
        <w:rPr>
          <w:rFonts w:ascii="Georgia" w:eastAsia="Times New Roman" w:hAnsi="Georgia" w:cs="Arial"/>
          <w:sz w:val="21"/>
          <w:szCs w:val="21"/>
        </w:rPr>
        <w:t>Brothers and sisters:</w:t>
      </w:r>
      <w:r w:rsidRPr="003D3E19">
        <w:rPr>
          <w:rFonts w:ascii="Georgia" w:eastAsia="Times New Roman" w:hAnsi="Georgia" w:cs="Arial"/>
          <w:sz w:val="21"/>
          <w:szCs w:val="21"/>
        </w:rPr>
        <w:br/>
        <w:t>I know how to live in humble circumstances;</w:t>
      </w:r>
      <w:r w:rsidR="00D061DC" w:rsidRPr="003D3E19">
        <w:rPr>
          <w:rFonts w:ascii="Georgia" w:eastAsia="Times New Roman" w:hAnsi="Georgia" w:cs="Arial"/>
          <w:sz w:val="21"/>
          <w:szCs w:val="21"/>
        </w:rPr>
        <w:t xml:space="preserve"> </w:t>
      </w:r>
      <w:r w:rsidRPr="003D3E19">
        <w:rPr>
          <w:rFonts w:ascii="Georgia" w:eastAsia="Times New Roman" w:hAnsi="Georgia" w:cs="Arial"/>
          <w:sz w:val="21"/>
          <w:szCs w:val="21"/>
        </w:rPr>
        <w:t>I know also how to live with abundance.</w:t>
      </w:r>
      <w:r w:rsidRPr="003D3E19">
        <w:rPr>
          <w:rFonts w:ascii="Georgia" w:eastAsia="Times New Roman" w:hAnsi="Georgia" w:cs="Arial"/>
          <w:sz w:val="21"/>
          <w:szCs w:val="21"/>
        </w:rPr>
        <w:br/>
        <w:t>In every circumstance and in all things</w:t>
      </w:r>
      <w:r w:rsidRPr="003D3E19">
        <w:rPr>
          <w:rFonts w:ascii="Georgia" w:eastAsia="Times New Roman" w:hAnsi="Georgia" w:cs="Arial"/>
          <w:sz w:val="21"/>
          <w:szCs w:val="21"/>
        </w:rPr>
        <w:br/>
        <w:t>I have learned the secret of being well fed and of going hungry,</w:t>
      </w:r>
      <w:r w:rsidRPr="003D3E19">
        <w:rPr>
          <w:rFonts w:ascii="Georgia" w:eastAsia="Times New Roman" w:hAnsi="Georgia" w:cs="Arial"/>
          <w:sz w:val="21"/>
          <w:szCs w:val="21"/>
        </w:rPr>
        <w:br/>
        <w:t>of living in abundance and of being in need.</w:t>
      </w:r>
      <w:r w:rsidR="003D3E19" w:rsidRPr="003D3E19">
        <w:rPr>
          <w:rFonts w:ascii="Georgia" w:eastAsia="Times New Roman" w:hAnsi="Georgia" w:cs="Arial"/>
          <w:sz w:val="21"/>
          <w:szCs w:val="21"/>
        </w:rPr>
        <w:t xml:space="preserve"> </w:t>
      </w:r>
      <w:r w:rsidR="00C21B9A">
        <w:rPr>
          <w:rFonts w:ascii="Georgia" w:eastAsia="Times New Roman" w:hAnsi="Georgia" w:cs="Arial"/>
          <w:sz w:val="21"/>
          <w:szCs w:val="21"/>
        </w:rPr>
        <w:t xml:space="preserve">                                                                                                       </w:t>
      </w:r>
      <w:r w:rsidRPr="003D3E19">
        <w:rPr>
          <w:rFonts w:ascii="Georgia" w:eastAsia="Times New Roman" w:hAnsi="Georgia" w:cs="Arial"/>
          <w:sz w:val="21"/>
          <w:szCs w:val="21"/>
        </w:rPr>
        <w:t>I can do all things in him who strengthens me.</w:t>
      </w:r>
      <w:r w:rsidRPr="003D3E19">
        <w:rPr>
          <w:rFonts w:ascii="Georgia" w:eastAsia="Times New Roman" w:hAnsi="Georgia" w:cs="Arial"/>
          <w:sz w:val="21"/>
          <w:szCs w:val="21"/>
        </w:rPr>
        <w:br/>
        <w:t>Still, it was kind of you to share in my distress.</w:t>
      </w:r>
      <w:r w:rsidR="00F54DEF" w:rsidRPr="003D3E19">
        <w:rPr>
          <w:rFonts w:ascii="Georgia" w:eastAsia="Times New Roman" w:hAnsi="Georgia" w:cs="Arial"/>
          <w:sz w:val="21"/>
          <w:szCs w:val="21"/>
        </w:rPr>
        <w:t xml:space="preserve">                                                                                                         </w:t>
      </w:r>
      <w:r w:rsidRPr="003D3E19">
        <w:rPr>
          <w:rFonts w:ascii="Georgia" w:eastAsia="Times New Roman" w:hAnsi="Georgia" w:cs="Arial"/>
          <w:sz w:val="21"/>
          <w:szCs w:val="21"/>
        </w:rPr>
        <w:t>My God will fully supply whatever you need,</w:t>
      </w:r>
      <w:r w:rsidR="003D3E19" w:rsidRPr="003D3E19">
        <w:rPr>
          <w:rFonts w:ascii="Georgia" w:eastAsia="Times New Roman" w:hAnsi="Georgia" w:cs="Arial"/>
          <w:sz w:val="21"/>
          <w:szCs w:val="21"/>
        </w:rPr>
        <w:t xml:space="preserve"> </w:t>
      </w:r>
      <w:r w:rsidRPr="003D3E19">
        <w:rPr>
          <w:rFonts w:ascii="Georgia" w:eastAsia="Times New Roman" w:hAnsi="Georgia" w:cs="Arial"/>
          <w:sz w:val="21"/>
          <w:szCs w:val="21"/>
        </w:rPr>
        <w:t>in accord with his glorious riches in Christ Jesus.</w:t>
      </w:r>
      <w:r w:rsidRPr="003D3E19">
        <w:rPr>
          <w:rFonts w:ascii="Georgia" w:eastAsia="Times New Roman" w:hAnsi="Georgia" w:cs="Arial"/>
          <w:sz w:val="21"/>
          <w:szCs w:val="21"/>
        </w:rPr>
        <w:br/>
        <w:t>To our God and Father, glory forever and ever. Amen.</w:t>
      </w:r>
    </w:p>
    <w:p w14:paraId="16610E40" w14:textId="77777777" w:rsidR="002C61AA" w:rsidRPr="003D3E19" w:rsidRDefault="002C61AA" w:rsidP="002C61AA">
      <w:pPr>
        <w:pBdr>
          <w:bottom w:val="dotted" w:sz="6" w:space="0" w:color="808080"/>
        </w:pBdr>
        <w:shd w:val="clear" w:color="auto" w:fill="FFFFFF"/>
        <w:spacing w:after="0" w:afterAutospacing="1" w:line="240" w:lineRule="auto"/>
        <w:outlineLvl w:val="3"/>
        <w:rPr>
          <w:rFonts w:ascii="Georgia" w:eastAsia="Times New Roman" w:hAnsi="Georgia" w:cs="Arial"/>
          <w:b/>
          <w:bCs/>
          <w:sz w:val="21"/>
          <w:szCs w:val="21"/>
        </w:rPr>
      </w:pPr>
    </w:p>
    <w:p w14:paraId="246C69A5" w14:textId="77777777" w:rsidR="002C61AA" w:rsidRPr="003D3E19" w:rsidRDefault="002C61AA" w:rsidP="002C61AA">
      <w:pPr>
        <w:pBdr>
          <w:bottom w:val="dotted" w:sz="6" w:space="0" w:color="808080"/>
        </w:pBdr>
        <w:shd w:val="clear" w:color="auto" w:fill="FFFFFF"/>
        <w:spacing w:after="0" w:afterAutospacing="1" w:line="240" w:lineRule="auto"/>
        <w:outlineLvl w:val="3"/>
        <w:rPr>
          <w:rFonts w:ascii="Georgia" w:eastAsia="Times New Roman" w:hAnsi="Georgia" w:cs="Arial"/>
          <w:b/>
          <w:bCs/>
          <w:sz w:val="21"/>
          <w:szCs w:val="21"/>
        </w:rPr>
      </w:pPr>
      <w:r w:rsidRPr="003D3E19">
        <w:rPr>
          <w:rFonts w:ascii="Georgia" w:eastAsia="Times New Roman" w:hAnsi="Georgia" w:cs="Arial"/>
          <w:b/>
          <w:bCs/>
          <w:sz w:val="21"/>
          <w:szCs w:val="21"/>
        </w:rPr>
        <w:t>Gospel</w:t>
      </w:r>
      <w:r w:rsidR="00E73B2D" w:rsidRPr="003D3E19">
        <w:rPr>
          <w:rFonts w:ascii="Georgia" w:eastAsia="Times New Roman" w:hAnsi="Georgia" w:cs="Arial"/>
          <w:b/>
          <w:bCs/>
          <w:sz w:val="21"/>
          <w:szCs w:val="21"/>
        </w:rPr>
        <w:t xml:space="preserve">  </w:t>
      </w:r>
      <w:hyperlink r:id="rId8" w:history="1">
        <w:r w:rsidRPr="003D3E19">
          <w:rPr>
            <w:rFonts w:ascii="Georgia" w:eastAsia="Times New Roman" w:hAnsi="Georgia" w:cs="Arial"/>
            <w:b/>
            <w:bCs/>
            <w:caps/>
            <w:spacing w:val="18"/>
            <w:sz w:val="21"/>
            <w:szCs w:val="21"/>
            <w:bdr w:val="none" w:sz="0" w:space="0" w:color="auto" w:frame="1"/>
          </w:rPr>
          <w:t>MT 22:1-14 OR 22:1-10</w:t>
        </w:r>
      </w:hyperlink>
    </w:p>
    <w:p w14:paraId="6E1DA1DA" w14:textId="77777777" w:rsidR="002C61AA" w:rsidRPr="003D3E19" w:rsidRDefault="002C61AA" w:rsidP="002C61AA">
      <w:pPr>
        <w:shd w:val="clear" w:color="auto" w:fill="FFFFFF"/>
        <w:spacing w:before="100" w:beforeAutospacing="1" w:after="120" w:line="270" w:lineRule="atLeast"/>
        <w:rPr>
          <w:rFonts w:ascii="Georgia" w:eastAsia="Times New Roman" w:hAnsi="Georgia" w:cs="Arial"/>
          <w:sz w:val="21"/>
          <w:szCs w:val="21"/>
        </w:rPr>
      </w:pPr>
      <w:r w:rsidRPr="003D3E19">
        <w:rPr>
          <w:rFonts w:ascii="Georgia" w:eastAsia="Times New Roman" w:hAnsi="Georgia" w:cs="Arial"/>
          <w:sz w:val="21"/>
          <w:szCs w:val="21"/>
        </w:rPr>
        <w:t>Jesus again in reply spoke to the chief priests and elders of the people</w:t>
      </w:r>
      <w:r w:rsidRPr="003D3E19">
        <w:rPr>
          <w:rFonts w:ascii="Georgia" w:eastAsia="Times New Roman" w:hAnsi="Georgia" w:cs="Arial"/>
          <w:sz w:val="21"/>
          <w:szCs w:val="21"/>
        </w:rPr>
        <w:br/>
        <w:t>in parables, saying,</w:t>
      </w:r>
      <w:r w:rsidR="00F54DEF" w:rsidRPr="003D3E19">
        <w:rPr>
          <w:rFonts w:ascii="Georgia" w:eastAsia="Times New Roman" w:hAnsi="Georgia" w:cs="Arial"/>
          <w:sz w:val="21"/>
          <w:szCs w:val="21"/>
        </w:rPr>
        <w:t xml:space="preserve"> </w:t>
      </w:r>
      <w:r w:rsidRPr="003D3E19">
        <w:rPr>
          <w:rFonts w:ascii="Georgia" w:eastAsia="Times New Roman" w:hAnsi="Georgia" w:cs="Arial"/>
          <w:sz w:val="21"/>
          <w:szCs w:val="21"/>
        </w:rPr>
        <w:t>"The kingdom of heaven may be likened to a king</w:t>
      </w:r>
      <w:r w:rsidRPr="003D3E19">
        <w:rPr>
          <w:rFonts w:ascii="Georgia" w:eastAsia="Times New Roman" w:hAnsi="Georgia" w:cs="Arial"/>
          <w:sz w:val="21"/>
          <w:szCs w:val="21"/>
        </w:rPr>
        <w:br/>
        <w:t>who gave a wedding feast for his son.</w:t>
      </w:r>
      <w:r w:rsidRPr="003D3E19">
        <w:rPr>
          <w:rFonts w:ascii="Georgia" w:eastAsia="Times New Roman" w:hAnsi="Georgia" w:cs="Arial"/>
          <w:sz w:val="21"/>
          <w:szCs w:val="21"/>
        </w:rPr>
        <w:br/>
        <w:t>He dispatched his servants</w:t>
      </w:r>
      <w:r w:rsidR="00F54DEF" w:rsidRPr="003D3E19">
        <w:rPr>
          <w:rFonts w:ascii="Georgia" w:eastAsia="Times New Roman" w:hAnsi="Georgia" w:cs="Arial"/>
          <w:sz w:val="21"/>
          <w:szCs w:val="21"/>
        </w:rPr>
        <w:t xml:space="preserve"> </w:t>
      </w:r>
      <w:r w:rsidRPr="003D3E19">
        <w:rPr>
          <w:rFonts w:ascii="Georgia" w:eastAsia="Times New Roman" w:hAnsi="Georgia" w:cs="Arial"/>
          <w:sz w:val="21"/>
          <w:szCs w:val="21"/>
        </w:rPr>
        <w:t>to summon the invited guests to the feast,</w:t>
      </w:r>
      <w:r w:rsidR="00E73B2D" w:rsidRPr="003D3E19">
        <w:rPr>
          <w:rFonts w:ascii="Georgia" w:eastAsia="Times New Roman" w:hAnsi="Georgia" w:cs="Arial"/>
          <w:sz w:val="21"/>
          <w:szCs w:val="21"/>
        </w:rPr>
        <w:t xml:space="preserve"> </w:t>
      </w:r>
      <w:r w:rsidRPr="003D3E19">
        <w:rPr>
          <w:rFonts w:ascii="Georgia" w:eastAsia="Times New Roman" w:hAnsi="Georgia" w:cs="Arial"/>
          <w:sz w:val="21"/>
          <w:szCs w:val="21"/>
        </w:rPr>
        <w:t>but they refused to come.</w:t>
      </w:r>
      <w:r w:rsidRPr="003D3E19">
        <w:rPr>
          <w:rFonts w:ascii="Georgia" w:eastAsia="Times New Roman" w:hAnsi="Georgia" w:cs="Arial"/>
          <w:sz w:val="21"/>
          <w:szCs w:val="21"/>
        </w:rPr>
        <w:br/>
        <w:t>A second time he sent other servants, saying,</w:t>
      </w:r>
      <w:r w:rsidRPr="003D3E19">
        <w:rPr>
          <w:rFonts w:ascii="Georgia" w:eastAsia="Times New Roman" w:hAnsi="Georgia" w:cs="Arial"/>
          <w:sz w:val="21"/>
          <w:szCs w:val="21"/>
        </w:rPr>
        <w:br/>
        <w:t>‘Tell those invited: “Behold, I have prepared my banquet,</w:t>
      </w:r>
      <w:r w:rsidRPr="003D3E19">
        <w:rPr>
          <w:rFonts w:ascii="Georgia" w:eastAsia="Times New Roman" w:hAnsi="Georgia" w:cs="Arial"/>
          <w:sz w:val="21"/>
          <w:szCs w:val="21"/>
        </w:rPr>
        <w:br/>
        <w:t>my calves and fattened cattle are killed,</w:t>
      </w:r>
      <w:r w:rsidRPr="003D3E19">
        <w:rPr>
          <w:rFonts w:ascii="Georgia" w:eastAsia="Times New Roman" w:hAnsi="Georgia" w:cs="Arial"/>
          <w:sz w:val="21"/>
          <w:szCs w:val="21"/>
        </w:rPr>
        <w:br/>
        <w:t>and everything is ready; come to the feast.”’</w:t>
      </w:r>
      <w:r w:rsidR="00E73B2D" w:rsidRPr="003D3E19">
        <w:rPr>
          <w:rFonts w:ascii="Georgia" w:eastAsia="Times New Roman" w:hAnsi="Georgia" w:cs="Arial"/>
          <w:sz w:val="21"/>
          <w:szCs w:val="21"/>
        </w:rPr>
        <w:t xml:space="preserve"> </w:t>
      </w:r>
      <w:r w:rsidRPr="003D3E19">
        <w:rPr>
          <w:rFonts w:ascii="Georgia" w:eastAsia="Times New Roman" w:hAnsi="Georgia" w:cs="Arial"/>
          <w:sz w:val="21"/>
          <w:szCs w:val="21"/>
        </w:rPr>
        <w:t>Some ignored the invitation and went away,</w:t>
      </w:r>
      <w:r w:rsidRPr="003D3E19">
        <w:rPr>
          <w:rFonts w:ascii="Georgia" w:eastAsia="Times New Roman" w:hAnsi="Georgia" w:cs="Arial"/>
          <w:sz w:val="21"/>
          <w:szCs w:val="21"/>
        </w:rPr>
        <w:br/>
        <w:t>one to his farm, another to his business.</w:t>
      </w:r>
      <w:r w:rsidR="00E73B2D" w:rsidRPr="003D3E19">
        <w:rPr>
          <w:rFonts w:ascii="Georgia" w:eastAsia="Times New Roman" w:hAnsi="Georgia" w:cs="Arial"/>
          <w:sz w:val="21"/>
          <w:szCs w:val="21"/>
        </w:rPr>
        <w:t xml:space="preserve"> </w:t>
      </w:r>
      <w:r w:rsidRPr="003D3E19">
        <w:rPr>
          <w:rFonts w:ascii="Georgia" w:eastAsia="Times New Roman" w:hAnsi="Georgia" w:cs="Arial"/>
          <w:sz w:val="21"/>
          <w:szCs w:val="21"/>
        </w:rPr>
        <w:t>The rest laid hold of his servants,</w:t>
      </w:r>
      <w:r w:rsidRPr="003D3E19">
        <w:rPr>
          <w:rFonts w:ascii="Georgia" w:eastAsia="Times New Roman" w:hAnsi="Georgia" w:cs="Arial"/>
          <w:sz w:val="21"/>
          <w:szCs w:val="21"/>
        </w:rPr>
        <w:br/>
        <w:t>mistreated them, and killed them.</w:t>
      </w:r>
      <w:r w:rsidR="003D3E19">
        <w:rPr>
          <w:rFonts w:ascii="Georgia" w:eastAsia="Times New Roman" w:hAnsi="Georgia" w:cs="Arial"/>
          <w:sz w:val="21"/>
          <w:szCs w:val="21"/>
        </w:rPr>
        <w:t xml:space="preserve"> </w:t>
      </w:r>
      <w:r w:rsidRPr="003D3E19">
        <w:rPr>
          <w:rFonts w:ascii="Georgia" w:eastAsia="Times New Roman" w:hAnsi="Georgia" w:cs="Arial"/>
          <w:sz w:val="21"/>
          <w:szCs w:val="21"/>
        </w:rPr>
        <w:t>The king was enraged and sent his troops,</w:t>
      </w:r>
      <w:r w:rsidRPr="003D3E19">
        <w:rPr>
          <w:rFonts w:ascii="Georgia" w:eastAsia="Times New Roman" w:hAnsi="Georgia" w:cs="Arial"/>
          <w:sz w:val="21"/>
          <w:szCs w:val="21"/>
        </w:rPr>
        <w:br/>
        <w:t>destroyed those murderers, and burned their city.</w:t>
      </w:r>
      <w:r w:rsidRPr="003D3E19">
        <w:rPr>
          <w:rFonts w:ascii="Georgia" w:eastAsia="Times New Roman" w:hAnsi="Georgia" w:cs="Arial"/>
          <w:sz w:val="21"/>
          <w:szCs w:val="21"/>
        </w:rPr>
        <w:br/>
        <w:t>Then he said to his servants, 'The feast is ready,</w:t>
      </w:r>
      <w:r w:rsidRPr="003D3E19">
        <w:rPr>
          <w:rFonts w:ascii="Georgia" w:eastAsia="Times New Roman" w:hAnsi="Georgia" w:cs="Arial"/>
          <w:sz w:val="21"/>
          <w:szCs w:val="21"/>
        </w:rPr>
        <w:br/>
        <w:t>but those who were invited were not worthy to come.</w:t>
      </w:r>
      <w:r w:rsidRPr="003D3E19">
        <w:rPr>
          <w:rFonts w:ascii="Georgia" w:eastAsia="Times New Roman" w:hAnsi="Georgia" w:cs="Arial"/>
          <w:sz w:val="21"/>
          <w:szCs w:val="21"/>
        </w:rPr>
        <w:br/>
        <w:t>Go out, therefore, into the main roads</w:t>
      </w:r>
      <w:r w:rsidR="00DC2EDF" w:rsidRPr="003D3E19">
        <w:rPr>
          <w:rFonts w:ascii="Georgia" w:eastAsia="Times New Roman" w:hAnsi="Georgia" w:cs="Arial"/>
          <w:sz w:val="21"/>
          <w:szCs w:val="21"/>
        </w:rPr>
        <w:t xml:space="preserve"> </w:t>
      </w:r>
      <w:r w:rsidRPr="003D3E19">
        <w:rPr>
          <w:rFonts w:ascii="Georgia" w:eastAsia="Times New Roman" w:hAnsi="Georgia" w:cs="Arial"/>
          <w:sz w:val="21"/>
          <w:szCs w:val="21"/>
        </w:rPr>
        <w:t>and invite to the feast whomever you find.’</w:t>
      </w:r>
      <w:r w:rsidRPr="003D3E19">
        <w:rPr>
          <w:rFonts w:ascii="Georgia" w:eastAsia="Times New Roman" w:hAnsi="Georgia" w:cs="Arial"/>
          <w:sz w:val="21"/>
          <w:szCs w:val="21"/>
        </w:rPr>
        <w:br/>
        <w:t>The servants went out into the streets</w:t>
      </w:r>
      <w:r w:rsidR="00E73B2D" w:rsidRPr="003D3E19">
        <w:rPr>
          <w:rFonts w:ascii="Georgia" w:eastAsia="Times New Roman" w:hAnsi="Georgia" w:cs="Arial"/>
          <w:sz w:val="21"/>
          <w:szCs w:val="21"/>
        </w:rPr>
        <w:t xml:space="preserve"> </w:t>
      </w:r>
      <w:r w:rsidRPr="003D3E19">
        <w:rPr>
          <w:rFonts w:ascii="Georgia" w:eastAsia="Times New Roman" w:hAnsi="Georgia" w:cs="Arial"/>
          <w:sz w:val="21"/>
          <w:szCs w:val="21"/>
        </w:rPr>
        <w:t>and gathered all they found, bad and good alike,</w:t>
      </w:r>
      <w:r w:rsidRPr="003D3E19">
        <w:rPr>
          <w:rFonts w:ascii="Georgia" w:eastAsia="Times New Roman" w:hAnsi="Georgia" w:cs="Arial"/>
          <w:sz w:val="21"/>
          <w:szCs w:val="21"/>
        </w:rPr>
        <w:br/>
        <w:t>and the hall was filled with guests.</w:t>
      </w:r>
      <w:r w:rsidR="00E73B2D" w:rsidRPr="003D3E19">
        <w:rPr>
          <w:rFonts w:ascii="Georgia" w:eastAsia="Times New Roman" w:hAnsi="Georgia" w:cs="Arial"/>
          <w:sz w:val="21"/>
          <w:szCs w:val="21"/>
        </w:rPr>
        <w:t xml:space="preserve"> </w:t>
      </w:r>
      <w:r w:rsidRPr="003D3E19">
        <w:rPr>
          <w:rFonts w:ascii="Georgia" w:eastAsia="Times New Roman" w:hAnsi="Georgia" w:cs="Arial"/>
          <w:sz w:val="21"/>
          <w:szCs w:val="21"/>
        </w:rPr>
        <w:t>But when the king came in to meet the guests,</w:t>
      </w:r>
      <w:r w:rsidRPr="003D3E19">
        <w:rPr>
          <w:rFonts w:ascii="Georgia" w:eastAsia="Times New Roman" w:hAnsi="Georgia" w:cs="Arial"/>
          <w:sz w:val="21"/>
          <w:szCs w:val="21"/>
        </w:rPr>
        <w:br/>
        <w:t>he saw a man there not dressed in a wedding garment.</w:t>
      </w:r>
      <w:r w:rsidRPr="003D3E19">
        <w:rPr>
          <w:rFonts w:ascii="Georgia" w:eastAsia="Times New Roman" w:hAnsi="Georgia" w:cs="Arial"/>
          <w:sz w:val="21"/>
          <w:szCs w:val="21"/>
        </w:rPr>
        <w:br/>
        <w:t>The king said to him, 'My friend, how is it</w:t>
      </w:r>
      <w:r w:rsidRPr="003D3E19">
        <w:rPr>
          <w:rFonts w:ascii="Georgia" w:eastAsia="Times New Roman" w:hAnsi="Georgia" w:cs="Arial"/>
          <w:sz w:val="21"/>
          <w:szCs w:val="21"/>
        </w:rPr>
        <w:br/>
        <w:t>that you came in here without a wedding garment?'</w:t>
      </w:r>
      <w:r w:rsidRPr="003D3E19">
        <w:rPr>
          <w:rFonts w:ascii="Georgia" w:eastAsia="Times New Roman" w:hAnsi="Georgia" w:cs="Arial"/>
          <w:sz w:val="21"/>
          <w:szCs w:val="21"/>
        </w:rPr>
        <w:br/>
        <w:t>But he was reduced to silence.</w:t>
      </w:r>
      <w:r w:rsidR="00E73B2D" w:rsidRPr="003D3E19">
        <w:rPr>
          <w:rFonts w:ascii="Georgia" w:eastAsia="Times New Roman" w:hAnsi="Georgia" w:cs="Arial"/>
          <w:sz w:val="21"/>
          <w:szCs w:val="21"/>
        </w:rPr>
        <w:t xml:space="preserve"> </w:t>
      </w:r>
      <w:r w:rsidRPr="003D3E19">
        <w:rPr>
          <w:rFonts w:ascii="Georgia" w:eastAsia="Times New Roman" w:hAnsi="Georgia" w:cs="Arial"/>
          <w:sz w:val="21"/>
          <w:szCs w:val="21"/>
        </w:rPr>
        <w:t>Then the king said to his attendants, 'Bind his hands and feet,</w:t>
      </w:r>
      <w:r w:rsidRPr="003D3E19">
        <w:rPr>
          <w:rFonts w:ascii="Georgia" w:eastAsia="Times New Roman" w:hAnsi="Georgia" w:cs="Arial"/>
          <w:sz w:val="21"/>
          <w:szCs w:val="21"/>
        </w:rPr>
        <w:br/>
        <w:t>and cast him into the darkness outside,</w:t>
      </w:r>
      <w:r w:rsidR="00E73B2D" w:rsidRPr="003D3E19">
        <w:rPr>
          <w:rFonts w:ascii="Georgia" w:eastAsia="Times New Roman" w:hAnsi="Georgia" w:cs="Arial"/>
          <w:sz w:val="21"/>
          <w:szCs w:val="21"/>
        </w:rPr>
        <w:t xml:space="preserve"> </w:t>
      </w:r>
      <w:r w:rsidRPr="003D3E19">
        <w:rPr>
          <w:rFonts w:ascii="Georgia" w:eastAsia="Times New Roman" w:hAnsi="Georgia" w:cs="Arial"/>
          <w:sz w:val="21"/>
          <w:szCs w:val="21"/>
        </w:rPr>
        <w:t>where there will be wailing and grinding of teeth.’</w:t>
      </w:r>
      <w:r w:rsidRPr="003D3E19">
        <w:rPr>
          <w:rFonts w:ascii="Georgia" w:eastAsia="Times New Roman" w:hAnsi="Georgia" w:cs="Arial"/>
          <w:sz w:val="21"/>
          <w:szCs w:val="21"/>
        </w:rPr>
        <w:br/>
        <w:t>Many are invited, but few are chosen."</w:t>
      </w:r>
    </w:p>
    <w:p w14:paraId="01D709E8" w14:textId="77777777" w:rsidR="003D3E19" w:rsidRDefault="003D3E19" w:rsidP="000635A5">
      <w:pPr>
        <w:rPr>
          <w:rFonts w:eastAsia="Times New Roman"/>
          <w:color w:val="333333"/>
          <w:sz w:val="26"/>
          <w:szCs w:val="26"/>
          <w:shd w:val="clear" w:color="auto" w:fill="FFFFFF"/>
        </w:rPr>
      </w:pPr>
    </w:p>
    <w:p w14:paraId="31A3B75D" w14:textId="77777777" w:rsidR="003D3E19" w:rsidRDefault="003D3E19" w:rsidP="000635A5">
      <w:pPr>
        <w:rPr>
          <w:rFonts w:eastAsia="Times New Roman"/>
          <w:color w:val="333333"/>
          <w:sz w:val="26"/>
          <w:szCs w:val="26"/>
          <w:shd w:val="clear" w:color="auto" w:fill="FFFFFF"/>
        </w:rPr>
      </w:pPr>
    </w:p>
    <w:p w14:paraId="4CAF4A12" w14:textId="77777777" w:rsidR="009A719F" w:rsidRPr="009A719F" w:rsidRDefault="009A719F" w:rsidP="009A719F">
      <w:pPr>
        <w:jc w:val="center"/>
        <w:rPr>
          <w:rFonts w:ascii="Monotype Corsiva" w:eastAsia="Times New Roman" w:hAnsi="Monotype Corsiva"/>
          <w:color w:val="333333"/>
          <w:sz w:val="48"/>
          <w:szCs w:val="48"/>
          <w:shd w:val="clear" w:color="auto" w:fill="FFFFFF"/>
        </w:rPr>
      </w:pPr>
      <w:r w:rsidRPr="009A719F">
        <w:rPr>
          <w:rFonts w:ascii="Monotype Corsiva" w:eastAsia="Times New Roman" w:hAnsi="Monotype Corsiva"/>
          <w:color w:val="333333"/>
          <w:sz w:val="48"/>
          <w:szCs w:val="48"/>
          <w:shd w:val="clear" w:color="auto" w:fill="FFFFFF"/>
        </w:rPr>
        <w:lastRenderedPageBreak/>
        <w:t>Related Reflections</w:t>
      </w:r>
    </w:p>
    <w:p w14:paraId="7BB96515" w14:textId="77777777" w:rsidR="000635A5" w:rsidRPr="009A719F" w:rsidRDefault="009A719F" w:rsidP="000635A5">
      <w:pPr>
        <w:rPr>
          <w:rFonts w:asciiTheme="minorHAnsi" w:eastAsia="Times New Roman" w:hAnsiTheme="minorHAnsi" w:cstheme="minorHAnsi"/>
          <w:b/>
          <w:color w:val="333333"/>
          <w:shd w:val="clear" w:color="auto" w:fill="FFFFFF"/>
        </w:rPr>
      </w:pPr>
      <w:r w:rsidRPr="009A719F">
        <w:rPr>
          <w:rFonts w:asciiTheme="minorHAnsi" w:eastAsia="Times New Roman" w:hAnsiTheme="minorHAnsi" w:cstheme="minorHAnsi"/>
          <w:b/>
          <w:color w:val="333333"/>
          <w:shd w:val="clear" w:color="auto" w:fill="FFFFFF"/>
        </w:rPr>
        <w:t>Called to Joy</w:t>
      </w:r>
    </w:p>
    <w:p w14:paraId="1267E0F3" w14:textId="77777777" w:rsidR="000635A5" w:rsidRPr="00C04266" w:rsidRDefault="000635A5" w:rsidP="0098786C">
      <w:pPr>
        <w:spacing w:line="240" w:lineRule="auto"/>
        <w:rPr>
          <w:rFonts w:asciiTheme="minorHAnsi" w:eastAsia="Times New Roman" w:hAnsiTheme="minorHAnsi" w:cstheme="minorHAnsi"/>
          <w:color w:val="333333"/>
          <w:sz w:val="22"/>
          <w:szCs w:val="22"/>
          <w:shd w:val="clear" w:color="auto" w:fill="FFFFFF"/>
        </w:rPr>
      </w:pPr>
      <w:r w:rsidRPr="00C04266">
        <w:rPr>
          <w:rFonts w:asciiTheme="minorHAnsi" w:eastAsia="Times New Roman" w:hAnsiTheme="minorHAnsi" w:cstheme="minorHAnsi"/>
          <w:color w:val="333333"/>
          <w:sz w:val="22"/>
          <w:szCs w:val="22"/>
          <w:shd w:val="clear" w:color="auto" w:fill="FFFFFF"/>
        </w:rPr>
        <w:t>The </w:t>
      </w:r>
      <w:hyperlink r:id="rId9" w:tgtFrame="_blank" w:history="1">
        <w:r w:rsidRPr="00A9450A">
          <w:rPr>
            <w:rStyle w:val="Hyperlink"/>
            <w:rFonts w:asciiTheme="minorHAnsi" w:hAnsiTheme="minorHAnsi" w:cstheme="minorHAnsi"/>
            <w:color w:val="auto"/>
            <w:sz w:val="22"/>
            <w:szCs w:val="22"/>
            <w:u w:val="none"/>
            <w:shd w:val="clear" w:color="auto" w:fill="FFFFFF"/>
          </w:rPr>
          <w:t>First Reading</w:t>
        </w:r>
      </w:hyperlink>
      <w:r w:rsidRPr="00C04266">
        <w:rPr>
          <w:rFonts w:asciiTheme="minorHAnsi" w:eastAsia="Times New Roman" w:hAnsiTheme="minorHAnsi" w:cstheme="minorHAnsi"/>
          <w:color w:val="333333"/>
          <w:sz w:val="22"/>
          <w:szCs w:val="22"/>
          <w:shd w:val="clear" w:color="auto" w:fill="FFFFFF"/>
        </w:rPr>
        <w:t> says that the Lord of hosts will provide a feast for his people, a feast of choice wines and rich and juicy food.</w:t>
      </w:r>
      <w:r w:rsidR="00C04266">
        <w:rPr>
          <w:rFonts w:asciiTheme="minorHAnsi" w:eastAsia="Times New Roman" w:hAnsiTheme="minorHAnsi" w:cstheme="minorHAnsi"/>
          <w:color w:val="333333"/>
          <w:sz w:val="22"/>
          <w:szCs w:val="22"/>
          <w:shd w:val="clear" w:color="auto" w:fill="FFFFFF"/>
        </w:rPr>
        <w:t xml:space="preserve"> </w:t>
      </w:r>
      <w:r w:rsidRPr="00C04266">
        <w:rPr>
          <w:rFonts w:asciiTheme="minorHAnsi" w:eastAsia="Times New Roman" w:hAnsiTheme="minorHAnsi" w:cstheme="minorHAnsi"/>
          <w:color w:val="333333"/>
          <w:sz w:val="22"/>
          <w:szCs w:val="22"/>
          <w:shd w:val="clear" w:color="auto" w:fill="FFFFFF"/>
        </w:rPr>
        <w:t>Rich food is the kind that our culture warns us against. Everything shouts at us that if we want to look good and be healthy, the one thing we should be sure to avoid is rich food. And what can we say about choice wines? They cost a lot of money, which could be better spent on other things; and nobody can exercise hard or work well who is full of choice wines.</w:t>
      </w:r>
    </w:p>
    <w:p w14:paraId="362D89BE" w14:textId="555FD05B" w:rsidR="000635A5" w:rsidRPr="00C04266" w:rsidRDefault="000635A5" w:rsidP="0098786C">
      <w:pPr>
        <w:spacing w:line="240" w:lineRule="auto"/>
        <w:rPr>
          <w:rFonts w:asciiTheme="minorHAnsi" w:eastAsia="Times New Roman" w:hAnsiTheme="minorHAnsi" w:cstheme="minorHAnsi"/>
          <w:color w:val="333333"/>
          <w:sz w:val="22"/>
          <w:szCs w:val="22"/>
          <w:shd w:val="clear" w:color="auto" w:fill="FFFFFF"/>
        </w:rPr>
      </w:pPr>
      <w:r w:rsidRPr="00C04266">
        <w:rPr>
          <w:rFonts w:asciiTheme="minorHAnsi" w:eastAsia="Times New Roman" w:hAnsiTheme="minorHAnsi" w:cstheme="minorHAnsi"/>
          <w:color w:val="333333"/>
          <w:sz w:val="22"/>
          <w:szCs w:val="22"/>
          <w:shd w:val="clear" w:color="auto" w:fill="FFFFFF"/>
        </w:rPr>
        <w:t xml:space="preserve">Furthermore, almost everybody is dieting or has been dieting. But we all know that even successful dieters fail in the long run. Often, a person diets just long enough to get rid of excess weight and then happily goes right back to </w:t>
      </w:r>
      <w:r w:rsidR="00A9450A">
        <w:rPr>
          <w:rFonts w:asciiTheme="minorHAnsi" w:eastAsia="Times New Roman" w:hAnsiTheme="minorHAnsi" w:cstheme="minorHAnsi"/>
          <w:color w:val="333333"/>
          <w:sz w:val="22"/>
          <w:szCs w:val="22"/>
          <w:shd w:val="clear" w:color="auto" w:fill="FFFFFF"/>
        </w:rPr>
        <w:t>the</w:t>
      </w:r>
      <w:r w:rsidRPr="00C04266">
        <w:rPr>
          <w:rFonts w:asciiTheme="minorHAnsi" w:eastAsia="Times New Roman" w:hAnsiTheme="minorHAnsi" w:cstheme="minorHAnsi"/>
          <w:color w:val="333333"/>
          <w:sz w:val="22"/>
          <w:szCs w:val="22"/>
          <w:shd w:val="clear" w:color="auto" w:fill="FFFFFF"/>
        </w:rPr>
        <w:t xml:space="preserve"> old habits of eating.</w:t>
      </w:r>
    </w:p>
    <w:p w14:paraId="0C0A1219" w14:textId="77777777" w:rsidR="000635A5" w:rsidRPr="00C04266" w:rsidRDefault="000635A5" w:rsidP="0098786C">
      <w:pPr>
        <w:spacing w:line="240" w:lineRule="auto"/>
        <w:rPr>
          <w:rFonts w:asciiTheme="minorHAnsi" w:eastAsia="Times New Roman" w:hAnsiTheme="minorHAnsi" w:cstheme="minorHAnsi"/>
          <w:color w:val="333333"/>
          <w:sz w:val="22"/>
          <w:szCs w:val="22"/>
          <w:shd w:val="clear" w:color="auto" w:fill="FFFFFF"/>
        </w:rPr>
      </w:pPr>
      <w:r w:rsidRPr="00C04266">
        <w:rPr>
          <w:rFonts w:asciiTheme="minorHAnsi" w:eastAsia="Times New Roman" w:hAnsiTheme="minorHAnsi" w:cstheme="minorHAnsi"/>
          <w:color w:val="333333"/>
          <w:sz w:val="22"/>
          <w:szCs w:val="22"/>
          <w:shd w:val="clear" w:color="auto" w:fill="FFFFFF"/>
        </w:rPr>
        <w:t>We seem pressed, then, to give up rich and juicy things forever. And it isn’t just a matter of food. Work, marriage, children—all these things can give the same impression. Give unstintingly, labor ceaselessly; but, please, please, nothing rich and juicy! At least, not if you want to be healthy, attractive, and successful. This is a grim and grinding picture of human life.</w:t>
      </w:r>
    </w:p>
    <w:p w14:paraId="7964F4E9" w14:textId="77777777" w:rsidR="000635A5" w:rsidRPr="00C04266" w:rsidRDefault="000635A5" w:rsidP="0098786C">
      <w:pPr>
        <w:spacing w:line="240" w:lineRule="auto"/>
        <w:rPr>
          <w:rFonts w:asciiTheme="minorHAnsi" w:eastAsia="Times New Roman" w:hAnsiTheme="minorHAnsi" w:cstheme="minorHAnsi"/>
          <w:color w:val="333333"/>
          <w:sz w:val="22"/>
          <w:szCs w:val="22"/>
          <w:shd w:val="clear" w:color="auto" w:fill="FFFFFF"/>
        </w:rPr>
      </w:pPr>
      <w:r w:rsidRPr="00C04266">
        <w:rPr>
          <w:rFonts w:asciiTheme="minorHAnsi" w:eastAsia="Times New Roman" w:hAnsiTheme="minorHAnsi" w:cstheme="minorHAnsi"/>
          <w:color w:val="333333"/>
          <w:sz w:val="22"/>
          <w:szCs w:val="22"/>
          <w:shd w:val="clear" w:color="auto" w:fill="FFFFFF"/>
        </w:rPr>
        <w:t>But it is not the Lord’s picture. We are made by him to be fed till full on the very best, the most rich and juicy of all. The Lord himself will provide it for us in heaven, in the wedding supper of the Lamb. But, in this life too, the Lord feeds us with the best—and that is himself, in the bread and wine of the Eucharist. There is no choicer wine or richer food.</w:t>
      </w:r>
    </w:p>
    <w:p w14:paraId="311498D0" w14:textId="77777777" w:rsidR="000635A5" w:rsidRDefault="000635A5" w:rsidP="0098786C">
      <w:pPr>
        <w:spacing w:line="240" w:lineRule="auto"/>
        <w:rPr>
          <w:rFonts w:asciiTheme="minorHAnsi" w:eastAsia="Times New Roman" w:hAnsiTheme="minorHAnsi" w:cstheme="minorHAnsi"/>
          <w:color w:val="333333"/>
          <w:sz w:val="22"/>
          <w:szCs w:val="22"/>
          <w:shd w:val="clear" w:color="auto" w:fill="FFFFFF"/>
        </w:rPr>
      </w:pPr>
      <w:r w:rsidRPr="00C04266">
        <w:rPr>
          <w:rFonts w:asciiTheme="minorHAnsi" w:eastAsia="Times New Roman" w:hAnsiTheme="minorHAnsi" w:cstheme="minorHAnsi"/>
          <w:color w:val="333333"/>
          <w:sz w:val="22"/>
          <w:szCs w:val="22"/>
          <w:shd w:val="clear" w:color="auto" w:fill="FFFFFF"/>
        </w:rPr>
        <w:t>And so, as the First Reading shows us, we are not commanded to a life of grimness. We are called to joy.</w:t>
      </w:r>
    </w:p>
    <w:p w14:paraId="7E373B4D" w14:textId="77777777" w:rsidR="009A719F" w:rsidRPr="009A719F" w:rsidRDefault="009A719F" w:rsidP="0098786C">
      <w:pPr>
        <w:pStyle w:val="ListParagraph"/>
        <w:numPr>
          <w:ilvl w:val="0"/>
          <w:numId w:val="1"/>
        </w:numPr>
        <w:spacing w:line="240" w:lineRule="auto"/>
        <w:rPr>
          <w:rFonts w:asciiTheme="minorHAnsi" w:eastAsia="Times New Roman" w:hAnsiTheme="minorHAnsi" w:cstheme="minorHAnsi"/>
          <w:color w:val="333333"/>
          <w:sz w:val="22"/>
          <w:szCs w:val="22"/>
          <w:shd w:val="clear" w:color="auto" w:fill="FFFFFF"/>
        </w:rPr>
      </w:pPr>
      <w:r>
        <w:rPr>
          <w:rFonts w:asciiTheme="minorHAnsi" w:eastAsia="Times New Roman" w:hAnsiTheme="minorHAnsi" w:cstheme="minorHAnsi"/>
          <w:color w:val="333333"/>
          <w:sz w:val="22"/>
          <w:szCs w:val="22"/>
          <w:shd w:val="clear" w:color="auto" w:fill="FFFFFF"/>
        </w:rPr>
        <w:t>Eleanor Stump, St. Louis University</w:t>
      </w:r>
      <w:r w:rsidR="0098786C">
        <w:rPr>
          <w:rFonts w:asciiTheme="minorHAnsi" w:eastAsia="Times New Roman" w:hAnsiTheme="minorHAnsi" w:cstheme="minorHAnsi"/>
          <w:color w:val="333333"/>
          <w:sz w:val="22"/>
          <w:szCs w:val="22"/>
          <w:shd w:val="clear" w:color="auto" w:fill="FFFFFF"/>
        </w:rPr>
        <w:t xml:space="preserve"> (published on liturgy.slu.edu)</w:t>
      </w:r>
    </w:p>
    <w:p w14:paraId="27EAEDB6" w14:textId="4B14F70D" w:rsidR="009A719F" w:rsidRPr="008E2312" w:rsidRDefault="009A719F" w:rsidP="000635A5">
      <w:pPr>
        <w:rPr>
          <w:rFonts w:asciiTheme="minorHAnsi" w:eastAsia="Times New Roman" w:hAnsiTheme="minorHAnsi" w:cstheme="minorHAnsi"/>
          <w:color w:val="333333"/>
          <w:sz w:val="16"/>
          <w:szCs w:val="16"/>
          <w:shd w:val="clear" w:color="auto" w:fill="FFFFFF"/>
        </w:rPr>
      </w:pPr>
    </w:p>
    <w:p w14:paraId="7E567CEB" w14:textId="3D8C3A09" w:rsidR="00F31F09" w:rsidRDefault="00F31F09" w:rsidP="000635A5">
      <w:pPr>
        <w:rPr>
          <w:rFonts w:asciiTheme="minorHAnsi" w:eastAsia="Times New Roman" w:hAnsiTheme="minorHAnsi" w:cstheme="minorHAnsi"/>
          <w:color w:val="333333"/>
          <w:sz w:val="22"/>
          <w:szCs w:val="22"/>
          <w:shd w:val="clear" w:color="auto" w:fill="FFFFFF"/>
        </w:rPr>
      </w:pPr>
      <w:r>
        <w:rPr>
          <w:rFonts w:asciiTheme="minorHAnsi" w:eastAsia="Times New Roman" w:hAnsiTheme="minorHAnsi" w:cstheme="minorHAnsi"/>
          <w:color w:val="333333"/>
          <w:sz w:val="22"/>
          <w:szCs w:val="22"/>
          <w:shd w:val="clear" w:color="auto" w:fill="FFFFFF"/>
        </w:rPr>
        <w:t>_____________________________________________________________________________________</w:t>
      </w:r>
    </w:p>
    <w:p w14:paraId="3DC60BEB" w14:textId="77777777" w:rsidR="00F31F09" w:rsidRPr="00F31F09" w:rsidRDefault="00F31F09" w:rsidP="00F31F09">
      <w:pPr>
        <w:rPr>
          <w:rFonts w:asciiTheme="minorHAnsi" w:eastAsia="Times New Roman" w:hAnsiTheme="minorHAnsi" w:cstheme="minorHAnsi"/>
          <w:b/>
          <w:bCs/>
          <w:color w:val="333333"/>
          <w:sz w:val="22"/>
          <w:szCs w:val="22"/>
          <w:shd w:val="clear" w:color="auto" w:fill="FFFFFF"/>
        </w:rPr>
      </w:pPr>
      <w:r w:rsidRPr="00F31F09">
        <w:rPr>
          <w:rFonts w:asciiTheme="minorHAnsi" w:eastAsia="Times New Roman" w:hAnsiTheme="minorHAnsi" w:cstheme="minorHAnsi"/>
          <w:b/>
          <w:bCs/>
          <w:color w:val="333333"/>
          <w:sz w:val="22"/>
          <w:szCs w:val="22"/>
          <w:shd w:val="clear" w:color="auto" w:fill="FFFFFF"/>
        </w:rPr>
        <w:t>The parable of the wedding feast (Matthew 22: 1–14)</w:t>
      </w:r>
    </w:p>
    <w:p w14:paraId="71C40D96" w14:textId="51FE8C9A" w:rsidR="00F31F09" w:rsidRPr="00F31F09" w:rsidRDefault="00F31F09" w:rsidP="00071E6C">
      <w:pPr>
        <w:spacing w:line="240" w:lineRule="auto"/>
        <w:rPr>
          <w:rFonts w:asciiTheme="minorHAnsi" w:eastAsia="Times New Roman" w:hAnsiTheme="minorHAnsi" w:cstheme="minorHAnsi"/>
          <w:color w:val="333333"/>
          <w:sz w:val="22"/>
          <w:szCs w:val="22"/>
          <w:shd w:val="clear" w:color="auto" w:fill="FFFFFF"/>
        </w:rPr>
      </w:pPr>
      <w:r w:rsidRPr="00F31F09">
        <w:rPr>
          <w:rFonts w:asciiTheme="minorHAnsi" w:eastAsia="Times New Roman" w:hAnsiTheme="minorHAnsi" w:cstheme="minorHAnsi"/>
          <w:color w:val="333333"/>
          <w:sz w:val="22"/>
          <w:szCs w:val="22"/>
          <w:shd w:val="clear" w:color="auto" w:fill="FFFFFF"/>
        </w:rPr>
        <w:t>The parable of the wedding feast is a parable about universalism</w:t>
      </w:r>
      <w:r w:rsidR="00071E6C">
        <w:rPr>
          <w:rFonts w:asciiTheme="minorHAnsi" w:eastAsia="Times New Roman" w:hAnsiTheme="minorHAnsi" w:cstheme="minorHAnsi"/>
          <w:color w:val="333333"/>
          <w:sz w:val="22"/>
          <w:szCs w:val="22"/>
          <w:shd w:val="clear" w:color="auto" w:fill="FFFFFF"/>
        </w:rPr>
        <w:t xml:space="preserve"> (the idea that no one person is more deserving of the Gospel than anyone else)</w:t>
      </w:r>
      <w:r w:rsidRPr="00F31F09">
        <w:rPr>
          <w:rFonts w:asciiTheme="minorHAnsi" w:eastAsia="Times New Roman" w:hAnsiTheme="minorHAnsi" w:cstheme="minorHAnsi"/>
          <w:color w:val="333333"/>
          <w:sz w:val="22"/>
          <w:szCs w:val="22"/>
          <w:shd w:val="clear" w:color="auto" w:fill="FFFFFF"/>
        </w:rPr>
        <w:t>. Jesus teaches that the Kingdom of God is open to everyone, not only Jews.</w:t>
      </w:r>
    </w:p>
    <w:p w14:paraId="094A1DD2" w14:textId="77777777" w:rsidR="00F31F09" w:rsidRPr="00F31F09" w:rsidRDefault="00F31F09" w:rsidP="00071E6C">
      <w:pPr>
        <w:spacing w:line="240" w:lineRule="auto"/>
        <w:rPr>
          <w:rFonts w:asciiTheme="minorHAnsi" w:eastAsia="Times New Roman" w:hAnsiTheme="minorHAnsi" w:cstheme="minorHAnsi"/>
          <w:color w:val="333333"/>
          <w:sz w:val="22"/>
          <w:szCs w:val="22"/>
          <w:shd w:val="clear" w:color="auto" w:fill="FFFFFF"/>
        </w:rPr>
      </w:pPr>
      <w:r w:rsidRPr="00F31F09">
        <w:rPr>
          <w:rFonts w:asciiTheme="minorHAnsi" w:eastAsia="Times New Roman" w:hAnsiTheme="minorHAnsi" w:cstheme="minorHAnsi"/>
          <w:color w:val="333333"/>
          <w:sz w:val="22"/>
          <w:szCs w:val="22"/>
          <w:shd w:val="clear" w:color="auto" w:fill="FFFFFF"/>
        </w:rPr>
        <w:t>This parable is told using the familiar setting of a wedding feast, however there are a few surprising events included.</w:t>
      </w:r>
    </w:p>
    <w:p w14:paraId="7B66AB2C" w14:textId="2D64CA50" w:rsidR="00F31F09" w:rsidRPr="00F31F09" w:rsidRDefault="00F31F09" w:rsidP="00071E6C">
      <w:pPr>
        <w:spacing w:line="240" w:lineRule="auto"/>
        <w:rPr>
          <w:rFonts w:asciiTheme="minorHAnsi" w:eastAsia="Times New Roman" w:hAnsiTheme="minorHAnsi" w:cstheme="minorHAnsi"/>
          <w:color w:val="333333"/>
          <w:sz w:val="22"/>
          <w:szCs w:val="22"/>
          <w:shd w:val="clear" w:color="auto" w:fill="FFFFFF"/>
        </w:rPr>
      </w:pPr>
      <w:r w:rsidRPr="00F31F09">
        <w:rPr>
          <w:rFonts w:asciiTheme="minorHAnsi" w:eastAsia="Times New Roman" w:hAnsiTheme="minorHAnsi" w:cstheme="minorHAnsi"/>
          <w:color w:val="333333"/>
          <w:sz w:val="22"/>
          <w:szCs w:val="22"/>
          <w:shd w:val="clear" w:color="auto" w:fill="FFFFFF"/>
        </w:rPr>
        <w:t>A king was preparing a wedding feast for his son. He sent his servants out to bring the invited guests – but they did not want to come. The servants were once again sent out with the message,</w:t>
      </w:r>
      <w:r w:rsidR="00071E6C">
        <w:rPr>
          <w:rFonts w:asciiTheme="minorHAnsi" w:eastAsia="Times New Roman" w:hAnsiTheme="minorHAnsi" w:cstheme="minorHAnsi"/>
          <w:color w:val="333333"/>
          <w:sz w:val="22"/>
          <w:szCs w:val="22"/>
          <w:shd w:val="clear" w:color="auto" w:fill="FFFFFF"/>
        </w:rPr>
        <w:t xml:space="preserve"> </w:t>
      </w:r>
      <w:r w:rsidRPr="00F31F09">
        <w:rPr>
          <w:rFonts w:asciiTheme="minorHAnsi" w:eastAsia="Times New Roman" w:hAnsiTheme="minorHAnsi" w:cstheme="minorHAnsi"/>
          <w:b/>
          <w:bCs/>
          <w:color w:val="333333"/>
          <w:sz w:val="22"/>
          <w:szCs w:val="22"/>
          <w:shd w:val="clear" w:color="auto" w:fill="FFFFFF"/>
        </w:rPr>
        <w:t>“Look, I have prepared my dinner, my oxen and my fat calves have been slaughtered, and everything is ready; come to the wedding banquet.”</w:t>
      </w:r>
    </w:p>
    <w:p w14:paraId="2CC1A56E" w14:textId="77777777" w:rsidR="00F31F09" w:rsidRPr="00F31F09" w:rsidRDefault="00F31F09" w:rsidP="00071E6C">
      <w:pPr>
        <w:spacing w:line="240" w:lineRule="auto"/>
        <w:rPr>
          <w:rFonts w:asciiTheme="minorHAnsi" w:eastAsia="Times New Roman" w:hAnsiTheme="minorHAnsi" w:cstheme="minorHAnsi"/>
          <w:color w:val="333333"/>
          <w:sz w:val="22"/>
          <w:szCs w:val="22"/>
          <w:shd w:val="clear" w:color="auto" w:fill="FFFFFF"/>
        </w:rPr>
      </w:pPr>
      <w:r w:rsidRPr="00F31F09">
        <w:rPr>
          <w:rFonts w:asciiTheme="minorHAnsi" w:eastAsia="Times New Roman" w:hAnsiTheme="minorHAnsi" w:cstheme="minorHAnsi"/>
          <w:color w:val="333333"/>
          <w:sz w:val="22"/>
          <w:szCs w:val="22"/>
          <w:shd w:val="clear" w:color="auto" w:fill="FFFFFF"/>
        </w:rPr>
        <w:t>Their reactions were very strange and severe:</w:t>
      </w:r>
    </w:p>
    <w:p w14:paraId="1BF43CE9" w14:textId="77777777" w:rsidR="00F31F09" w:rsidRPr="00F31F09" w:rsidRDefault="00F31F09" w:rsidP="00071E6C">
      <w:pPr>
        <w:numPr>
          <w:ilvl w:val="0"/>
          <w:numId w:val="2"/>
        </w:numPr>
        <w:spacing w:line="240" w:lineRule="auto"/>
        <w:rPr>
          <w:rFonts w:asciiTheme="minorHAnsi" w:eastAsia="Times New Roman" w:hAnsiTheme="minorHAnsi" w:cstheme="minorHAnsi"/>
          <w:color w:val="333333"/>
          <w:sz w:val="22"/>
          <w:szCs w:val="22"/>
          <w:shd w:val="clear" w:color="auto" w:fill="FFFFFF"/>
        </w:rPr>
      </w:pPr>
      <w:r w:rsidRPr="00F31F09">
        <w:rPr>
          <w:rFonts w:asciiTheme="minorHAnsi" w:eastAsia="Times New Roman" w:hAnsiTheme="minorHAnsi" w:cstheme="minorHAnsi"/>
          <w:color w:val="333333"/>
          <w:sz w:val="22"/>
          <w:szCs w:val="22"/>
          <w:shd w:val="clear" w:color="auto" w:fill="FFFFFF"/>
        </w:rPr>
        <w:t>Some guests ignored the servants and went instead to their farms or businesses.</w:t>
      </w:r>
    </w:p>
    <w:p w14:paraId="03D18938" w14:textId="77777777" w:rsidR="00F31F09" w:rsidRPr="00F31F09" w:rsidRDefault="00F31F09" w:rsidP="00071E6C">
      <w:pPr>
        <w:numPr>
          <w:ilvl w:val="0"/>
          <w:numId w:val="2"/>
        </w:numPr>
        <w:spacing w:line="240" w:lineRule="auto"/>
        <w:rPr>
          <w:rFonts w:asciiTheme="minorHAnsi" w:eastAsia="Times New Roman" w:hAnsiTheme="minorHAnsi" w:cstheme="minorHAnsi"/>
          <w:color w:val="333333"/>
          <w:sz w:val="22"/>
          <w:szCs w:val="22"/>
          <w:shd w:val="clear" w:color="auto" w:fill="FFFFFF"/>
        </w:rPr>
      </w:pPr>
      <w:r w:rsidRPr="00F31F09">
        <w:rPr>
          <w:rFonts w:asciiTheme="minorHAnsi" w:eastAsia="Times New Roman" w:hAnsiTheme="minorHAnsi" w:cstheme="minorHAnsi"/>
          <w:color w:val="333333"/>
          <w:sz w:val="22"/>
          <w:szCs w:val="22"/>
          <w:shd w:val="clear" w:color="auto" w:fill="FFFFFF"/>
        </w:rPr>
        <w:t>Others seized the servants, mistreated them and then killed them.</w:t>
      </w:r>
    </w:p>
    <w:p w14:paraId="1889E344" w14:textId="77777777" w:rsidR="00F31F09" w:rsidRPr="00F31F09" w:rsidRDefault="00F31F09" w:rsidP="00071E6C">
      <w:pPr>
        <w:spacing w:line="240" w:lineRule="auto"/>
        <w:rPr>
          <w:rFonts w:asciiTheme="minorHAnsi" w:eastAsia="Times New Roman" w:hAnsiTheme="minorHAnsi" w:cstheme="minorHAnsi"/>
          <w:color w:val="333333"/>
          <w:sz w:val="22"/>
          <w:szCs w:val="22"/>
          <w:shd w:val="clear" w:color="auto" w:fill="FFFFFF"/>
        </w:rPr>
      </w:pPr>
      <w:r w:rsidRPr="00F31F09">
        <w:rPr>
          <w:rFonts w:asciiTheme="minorHAnsi" w:eastAsia="Times New Roman" w:hAnsiTheme="minorHAnsi" w:cstheme="minorHAnsi"/>
          <w:color w:val="333333"/>
          <w:sz w:val="22"/>
          <w:szCs w:val="22"/>
          <w:shd w:val="clear" w:color="auto" w:fill="FFFFFF"/>
        </w:rPr>
        <w:lastRenderedPageBreak/>
        <w:t>The king was furious and sent troops to destroy the murderers and burn their city. He then instructed his servants to invite anyone they found, so that both good and bad people filled the hall at the wedding feast.</w:t>
      </w:r>
    </w:p>
    <w:p w14:paraId="7CE06AD6" w14:textId="3B2C7695" w:rsidR="00F31F09" w:rsidRPr="00F31F09" w:rsidRDefault="00F31F09" w:rsidP="00071E6C">
      <w:pPr>
        <w:spacing w:line="240" w:lineRule="auto"/>
        <w:rPr>
          <w:rFonts w:asciiTheme="minorHAnsi" w:eastAsia="Times New Roman" w:hAnsiTheme="minorHAnsi" w:cstheme="minorHAnsi"/>
          <w:color w:val="333333"/>
          <w:sz w:val="22"/>
          <w:szCs w:val="22"/>
          <w:shd w:val="clear" w:color="auto" w:fill="FFFFFF"/>
        </w:rPr>
      </w:pPr>
      <w:r w:rsidRPr="00F31F09">
        <w:rPr>
          <w:rFonts w:asciiTheme="minorHAnsi" w:eastAsia="Times New Roman" w:hAnsiTheme="minorHAnsi" w:cstheme="minorHAnsi"/>
          <w:color w:val="333333"/>
          <w:sz w:val="22"/>
          <w:szCs w:val="22"/>
          <w:shd w:val="clear" w:color="auto" w:fill="FFFFFF"/>
        </w:rPr>
        <w:t>The original guests invited were the Jews. The Jews believed that because they were God’s chosen people that was all that was required to enter the Kingdom of Heaven (</w:t>
      </w:r>
      <w:proofErr w:type="spellStart"/>
      <w:r w:rsidRPr="00F31F09">
        <w:rPr>
          <w:rFonts w:asciiTheme="minorHAnsi" w:eastAsia="Times New Roman" w:hAnsiTheme="minorHAnsi" w:cstheme="minorHAnsi"/>
          <w:color w:val="333333"/>
          <w:sz w:val="22"/>
          <w:szCs w:val="22"/>
          <w:shd w:val="clear" w:color="auto" w:fill="FFFFFF"/>
        </w:rPr>
        <w:t>ie</w:t>
      </w:r>
      <w:proofErr w:type="spellEnd"/>
      <w:r w:rsidR="008E2312">
        <w:rPr>
          <w:rFonts w:asciiTheme="minorHAnsi" w:eastAsia="Times New Roman" w:hAnsiTheme="minorHAnsi" w:cstheme="minorHAnsi"/>
          <w:color w:val="333333"/>
          <w:sz w:val="22"/>
          <w:szCs w:val="22"/>
          <w:shd w:val="clear" w:color="auto" w:fill="FFFFFF"/>
        </w:rPr>
        <w:t>.</w:t>
      </w:r>
      <w:r w:rsidRPr="00F31F09">
        <w:rPr>
          <w:rFonts w:asciiTheme="minorHAnsi" w:eastAsia="Times New Roman" w:hAnsiTheme="minorHAnsi" w:cstheme="minorHAnsi"/>
          <w:color w:val="333333"/>
          <w:sz w:val="22"/>
          <w:szCs w:val="22"/>
          <w:shd w:val="clear" w:color="auto" w:fill="FFFFFF"/>
        </w:rPr>
        <w:t xml:space="preserve"> to be invited to the wedding feast).</w:t>
      </w:r>
    </w:p>
    <w:p w14:paraId="486F8A5A" w14:textId="77777777" w:rsidR="00F31F09" w:rsidRPr="00F31F09" w:rsidRDefault="00F31F09" w:rsidP="00071E6C">
      <w:pPr>
        <w:spacing w:line="240" w:lineRule="auto"/>
        <w:rPr>
          <w:rFonts w:asciiTheme="minorHAnsi" w:eastAsia="Times New Roman" w:hAnsiTheme="minorHAnsi" w:cstheme="minorHAnsi"/>
          <w:color w:val="333333"/>
          <w:sz w:val="22"/>
          <w:szCs w:val="22"/>
          <w:shd w:val="clear" w:color="auto" w:fill="FFFFFF"/>
        </w:rPr>
      </w:pPr>
      <w:r w:rsidRPr="00F31F09">
        <w:rPr>
          <w:rFonts w:asciiTheme="minorHAnsi" w:eastAsia="Times New Roman" w:hAnsiTheme="minorHAnsi" w:cstheme="minorHAnsi"/>
          <w:color w:val="333333"/>
          <w:sz w:val="22"/>
          <w:szCs w:val="22"/>
          <w:shd w:val="clear" w:color="auto" w:fill="FFFFFF"/>
        </w:rPr>
        <w:t>The Jews who ignored the servants were those who ignored the prophets who came to deliver the message of God, and perhaps those who refused to believe in Jesus. The Jews who reacted violently could be a reference to those who mistreated and murdered the prophets and messengers of God, and perhaps foretold of the rejection of Jesus.</w:t>
      </w:r>
    </w:p>
    <w:p w14:paraId="7A1B8D36" w14:textId="77777777" w:rsidR="00F31F09" w:rsidRPr="00F31F09" w:rsidRDefault="00F31F09" w:rsidP="00071E6C">
      <w:pPr>
        <w:spacing w:line="240" w:lineRule="auto"/>
        <w:rPr>
          <w:rFonts w:asciiTheme="minorHAnsi" w:eastAsia="Times New Roman" w:hAnsiTheme="minorHAnsi" w:cstheme="minorHAnsi"/>
          <w:color w:val="333333"/>
          <w:sz w:val="22"/>
          <w:szCs w:val="22"/>
          <w:shd w:val="clear" w:color="auto" w:fill="FFFFFF"/>
        </w:rPr>
      </w:pPr>
      <w:r w:rsidRPr="00F31F09">
        <w:rPr>
          <w:rFonts w:asciiTheme="minorHAnsi" w:eastAsia="Times New Roman" w:hAnsiTheme="minorHAnsi" w:cstheme="minorHAnsi"/>
          <w:color w:val="333333"/>
          <w:sz w:val="22"/>
          <w:szCs w:val="22"/>
          <w:shd w:val="clear" w:color="auto" w:fill="FFFFFF"/>
        </w:rPr>
        <w:t>The guests who were invited afterwards are the Gentiles. This parable shows that the Kingdom of God is open to everyone, not just the Jews.</w:t>
      </w:r>
    </w:p>
    <w:p w14:paraId="0E054DC0" w14:textId="08FC6262" w:rsidR="00F31F09" w:rsidRPr="00F31F09" w:rsidRDefault="00F31F09" w:rsidP="00071E6C">
      <w:pPr>
        <w:spacing w:line="240" w:lineRule="auto"/>
        <w:rPr>
          <w:rFonts w:asciiTheme="minorHAnsi" w:eastAsia="Times New Roman" w:hAnsiTheme="minorHAnsi" w:cstheme="minorHAnsi"/>
          <w:color w:val="333333"/>
          <w:sz w:val="22"/>
          <w:szCs w:val="22"/>
          <w:shd w:val="clear" w:color="auto" w:fill="FFFFFF"/>
        </w:rPr>
      </w:pPr>
      <w:r w:rsidRPr="00F31F09">
        <w:rPr>
          <w:rFonts w:asciiTheme="minorHAnsi" w:eastAsia="Times New Roman" w:hAnsiTheme="minorHAnsi" w:cstheme="minorHAnsi"/>
          <w:color w:val="333333"/>
          <w:sz w:val="22"/>
          <w:szCs w:val="22"/>
          <w:shd w:val="clear" w:color="auto" w:fill="FFFFFF"/>
        </w:rPr>
        <w:t>At the end of the parable</w:t>
      </w:r>
      <w:r w:rsidR="00071E6C">
        <w:rPr>
          <w:rFonts w:asciiTheme="minorHAnsi" w:eastAsia="Times New Roman" w:hAnsiTheme="minorHAnsi" w:cstheme="minorHAnsi"/>
          <w:color w:val="333333"/>
          <w:sz w:val="22"/>
          <w:szCs w:val="22"/>
          <w:shd w:val="clear" w:color="auto" w:fill="FFFFFF"/>
        </w:rPr>
        <w:t>,</w:t>
      </w:r>
      <w:r w:rsidRPr="00F31F09">
        <w:rPr>
          <w:rFonts w:asciiTheme="minorHAnsi" w:eastAsia="Times New Roman" w:hAnsiTheme="minorHAnsi" w:cstheme="minorHAnsi"/>
          <w:color w:val="333333"/>
          <w:sz w:val="22"/>
          <w:szCs w:val="22"/>
          <w:shd w:val="clear" w:color="auto" w:fill="FFFFFF"/>
        </w:rPr>
        <w:t xml:space="preserve"> we see an interaction between the king and a man who was not dressed appropriately. He ordered the servants to bind this man and to throw him into the darkness where he will cry and gnash his teeth. The unsuitably dressed man represents those who were not prepared for complete commitment to Jesus.</w:t>
      </w:r>
    </w:p>
    <w:p w14:paraId="0218D5FC" w14:textId="1213246F" w:rsidR="00F31F09" w:rsidRPr="00F31F09" w:rsidRDefault="00F31F09" w:rsidP="00071E6C">
      <w:pPr>
        <w:spacing w:line="240" w:lineRule="auto"/>
        <w:rPr>
          <w:rFonts w:asciiTheme="minorHAnsi" w:eastAsia="Times New Roman" w:hAnsiTheme="minorHAnsi" w:cstheme="minorHAnsi"/>
          <w:color w:val="333333"/>
          <w:sz w:val="22"/>
          <w:szCs w:val="22"/>
          <w:shd w:val="clear" w:color="auto" w:fill="FFFFFF"/>
        </w:rPr>
      </w:pPr>
      <w:r w:rsidRPr="00F31F09">
        <w:rPr>
          <w:rFonts w:asciiTheme="minorHAnsi" w:eastAsia="Times New Roman" w:hAnsiTheme="minorHAnsi" w:cstheme="minorHAnsi"/>
          <w:color w:val="333333"/>
          <w:sz w:val="22"/>
          <w:szCs w:val="22"/>
          <w:shd w:val="clear" w:color="auto" w:fill="FFFFFF"/>
        </w:rPr>
        <w:t>The parable concludes with the words:</w:t>
      </w:r>
      <w:r w:rsidR="00E00718">
        <w:rPr>
          <w:rFonts w:asciiTheme="minorHAnsi" w:eastAsia="Times New Roman" w:hAnsiTheme="minorHAnsi" w:cstheme="minorHAnsi"/>
          <w:color w:val="333333"/>
          <w:sz w:val="22"/>
          <w:szCs w:val="22"/>
          <w:shd w:val="clear" w:color="auto" w:fill="FFFFFF"/>
        </w:rPr>
        <w:t xml:space="preserve"> “</w:t>
      </w:r>
      <w:r w:rsidRPr="00F31F09">
        <w:rPr>
          <w:rFonts w:asciiTheme="minorHAnsi" w:eastAsia="Times New Roman" w:hAnsiTheme="minorHAnsi" w:cstheme="minorHAnsi"/>
          <w:color w:val="333333"/>
          <w:sz w:val="22"/>
          <w:szCs w:val="22"/>
          <w:shd w:val="clear" w:color="auto" w:fill="FFFFFF"/>
        </w:rPr>
        <w:t>Many are invited, but few are chosen.</w:t>
      </w:r>
      <w:r w:rsidR="00E00718">
        <w:rPr>
          <w:rFonts w:asciiTheme="minorHAnsi" w:eastAsia="Times New Roman" w:hAnsiTheme="minorHAnsi" w:cstheme="minorHAnsi"/>
          <w:color w:val="333333"/>
          <w:sz w:val="22"/>
          <w:szCs w:val="22"/>
          <w:shd w:val="clear" w:color="auto" w:fill="FFFFFF"/>
        </w:rPr>
        <w:t>”</w:t>
      </w:r>
    </w:p>
    <w:p w14:paraId="333B9077" w14:textId="6CEAD630" w:rsidR="00F31F09" w:rsidRDefault="008E2312" w:rsidP="00071E6C">
      <w:pPr>
        <w:spacing w:line="240" w:lineRule="auto"/>
        <w:rPr>
          <w:rFonts w:asciiTheme="minorHAnsi" w:eastAsia="Times New Roman" w:hAnsiTheme="minorHAnsi" w:cstheme="minorHAnsi"/>
          <w:color w:val="333333"/>
          <w:sz w:val="22"/>
          <w:szCs w:val="22"/>
          <w:shd w:val="clear" w:color="auto" w:fill="FFFFFF"/>
        </w:rPr>
      </w:pPr>
      <w:hyperlink r:id="rId10" w:history="1">
        <w:r w:rsidR="00E00718" w:rsidRPr="007A31C8">
          <w:rPr>
            <w:rStyle w:val="Hyperlink"/>
            <w:rFonts w:asciiTheme="minorHAnsi" w:eastAsia="Times New Roman" w:hAnsiTheme="minorHAnsi" w:cstheme="minorHAnsi"/>
            <w:sz w:val="22"/>
            <w:szCs w:val="22"/>
            <w:shd w:val="clear" w:color="auto" w:fill="FFFFFF"/>
          </w:rPr>
          <w:t>https://www.bbc.co.uk/bitesize/guides/zd76rj6/revision/6</w:t>
        </w:r>
      </w:hyperlink>
    </w:p>
    <w:p w14:paraId="4B444865" w14:textId="77777777" w:rsidR="00E00718" w:rsidRPr="00C04266" w:rsidRDefault="00E00718" w:rsidP="000635A5">
      <w:pPr>
        <w:rPr>
          <w:rFonts w:asciiTheme="minorHAnsi" w:eastAsia="Times New Roman" w:hAnsiTheme="minorHAnsi" w:cstheme="minorHAnsi"/>
          <w:color w:val="333333"/>
          <w:sz w:val="22"/>
          <w:szCs w:val="22"/>
          <w:shd w:val="clear" w:color="auto" w:fill="FFFFFF"/>
        </w:rPr>
      </w:pPr>
    </w:p>
    <w:p w14:paraId="7AAE38F4" w14:textId="2576E4DD" w:rsidR="000635A5" w:rsidRPr="00C04266" w:rsidRDefault="003D3E19" w:rsidP="003D3E19">
      <w:pPr>
        <w:jc w:val="center"/>
        <w:rPr>
          <w:rFonts w:asciiTheme="minorHAnsi" w:eastAsia="Times New Roman" w:hAnsiTheme="minorHAnsi" w:cstheme="minorHAnsi"/>
          <w:color w:val="333333"/>
          <w:sz w:val="22"/>
          <w:szCs w:val="22"/>
          <w:shd w:val="clear" w:color="auto" w:fill="FFFFFF"/>
        </w:rPr>
      </w:pPr>
      <w:r>
        <w:rPr>
          <w:rFonts w:asciiTheme="minorHAnsi" w:eastAsia="Times New Roman" w:hAnsiTheme="minorHAnsi" w:cstheme="minorHAnsi"/>
          <w:color w:val="333333"/>
          <w:sz w:val="22"/>
          <w:szCs w:val="22"/>
          <w:shd w:val="clear" w:color="auto" w:fill="FFFFFF"/>
        </w:rPr>
        <w:t>_______________________________________________________________</w:t>
      </w:r>
      <w:r w:rsidR="00DF1DAC">
        <w:rPr>
          <w:rFonts w:asciiTheme="minorHAnsi" w:eastAsia="Times New Roman" w:hAnsiTheme="minorHAnsi" w:cstheme="minorHAnsi"/>
          <w:color w:val="333333"/>
          <w:sz w:val="22"/>
          <w:szCs w:val="22"/>
          <w:shd w:val="clear" w:color="auto" w:fill="FFFFFF"/>
        </w:rPr>
        <w:t>__</w:t>
      </w:r>
      <w:r>
        <w:rPr>
          <w:rFonts w:asciiTheme="minorHAnsi" w:eastAsia="Times New Roman" w:hAnsiTheme="minorHAnsi" w:cstheme="minorHAnsi"/>
          <w:color w:val="333333"/>
          <w:sz w:val="22"/>
          <w:szCs w:val="22"/>
          <w:shd w:val="clear" w:color="auto" w:fill="FFFFFF"/>
        </w:rPr>
        <w:t>___</w:t>
      </w:r>
      <w:r w:rsidR="00DF1DAC">
        <w:rPr>
          <w:rFonts w:asciiTheme="minorHAnsi" w:eastAsia="Times New Roman" w:hAnsiTheme="minorHAnsi" w:cstheme="minorHAnsi"/>
          <w:color w:val="333333"/>
          <w:sz w:val="22"/>
          <w:szCs w:val="22"/>
          <w:shd w:val="clear" w:color="auto" w:fill="FFFFFF"/>
        </w:rPr>
        <w:t>___</w:t>
      </w:r>
      <w:r>
        <w:rPr>
          <w:rFonts w:asciiTheme="minorHAnsi" w:eastAsia="Times New Roman" w:hAnsiTheme="minorHAnsi" w:cstheme="minorHAnsi"/>
          <w:color w:val="333333"/>
          <w:sz w:val="22"/>
          <w:szCs w:val="22"/>
          <w:shd w:val="clear" w:color="auto" w:fill="FFFFFF"/>
        </w:rPr>
        <w:t>_____________</w:t>
      </w:r>
    </w:p>
    <w:p w14:paraId="761AFA50" w14:textId="53727591" w:rsidR="000635A5" w:rsidRDefault="00DF1DAC" w:rsidP="00DF1DAC">
      <w:pPr>
        <w:spacing w:line="240" w:lineRule="auto"/>
        <w:rPr>
          <w:rFonts w:asciiTheme="minorHAnsi" w:eastAsia="Times New Roman" w:hAnsiTheme="minorHAnsi" w:cstheme="minorHAnsi"/>
          <w:color w:val="333333"/>
          <w:sz w:val="22"/>
          <w:szCs w:val="22"/>
          <w:shd w:val="clear" w:color="auto" w:fill="FFFFFF"/>
        </w:rPr>
      </w:pPr>
      <w:r>
        <w:rPr>
          <w:rFonts w:asciiTheme="minorHAnsi" w:eastAsia="Times New Roman" w:hAnsiTheme="minorHAnsi" w:cstheme="minorHAnsi"/>
          <w:color w:val="333333"/>
          <w:sz w:val="22"/>
          <w:szCs w:val="22"/>
          <w:shd w:val="clear" w:color="auto" w:fill="FFFFFF"/>
        </w:rPr>
        <w:t xml:space="preserve">Today, Jesus has a message for religious officials who think they have an invitation to the feast, and even more so, who think their seat is guaranteed! His message is: your seat won’t be held if you don’t reply. Not just a send-your-card-back-and-say-you’re-coming response, but an actual reply with your feet and your clothes </w:t>
      </w:r>
      <w:r w:rsidR="00DC521E">
        <w:rPr>
          <w:rFonts w:asciiTheme="minorHAnsi" w:eastAsia="Times New Roman" w:hAnsiTheme="minorHAnsi" w:cstheme="minorHAnsi"/>
          <w:color w:val="333333"/>
          <w:sz w:val="22"/>
          <w:szCs w:val="22"/>
          <w:shd w:val="clear" w:color="auto" w:fill="FFFFFF"/>
        </w:rPr>
        <w:t>W</w:t>
      </w:r>
      <w:r>
        <w:rPr>
          <w:rFonts w:asciiTheme="minorHAnsi" w:eastAsia="Times New Roman" w:hAnsiTheme="minorHAnsi" w:cstheme="minorHAnsi"/>
          <w:color w:val="333333"/>
          <w:sz w:val="22"/>
          <w:szCs w:val="22"/>
          <w:shd w:val="clear" w:color="auto" w:fill="FFFFFF"/>
        </w:rPr>
        <w:t>hen the invite comes, get dressed and go!</w:t>
      </w:r>
    </w:p>
    <w:p w14:paraId="179D2E00" w14:textId="6D4C9D93" w:rsidR="00DF1DAC" w:rsidRDefault="00DF1DAC" w:rsidP="00DF1DAC">
      <w:pPr>
        <w:spacing w:line="240" w:lineRule="auto"/>
        <w:rPr>
          <w:rFonts w:asciiTheme="minorHAnsi" w:eastAsia="Times New Roman" w:hAnsiTheme="minorHAnsi" w:cstheme="minorHAnsi"/>
          <w:color w:val="333333"/>
          <w:sz w:val="22"/>
          <w:szCs w:val="22"/>
          <w:shd w:val="clear" w:color="auto" w:fill="FFFFFF"/>
        </w:rPr>
      </w:pPr>
      <w:r>
        <w:rPr>
          <w:rFonts w:asciiTheme="minorHAnsi" w:eastAsia="Times New Roman" w:hAnsiTheme="minorHAnsi" w:cstheme="minorHAnsi"/>
          <w:color w:val="333333"/>
          <w:sz w:val="22"/>
          <w:szCs w:val="22"/>
          <w:shd w:val="clear" w:color="auto" w:fill="FFFFFF"/>
        </w:rPr>
        <w:t xml:space="preserve">To ignore an invitation is the height of rudeness. The invited guests were saying that their own life, their own concerns of the moment, were more important than celebrating with the king. No wonder he reacted so strongly. There are a lot of ways to respond to God. We need to do it whole-heartedly, however, and not in a lack-luster manner.  </w:t>
      </w:r>
      <w:r w:rsidR="007133F8">
        <w:rPr>
          <w:rFonts w:asciiTheme="minorHAnsi" w:eastAsia="Times New Roman" w:hAnsiTheme="minorHAnsi" w:cstheme="minorHAnsi"/>
          <w:color w:val="333333"/>
          <w:sz w:val="22"/>
          <w:szCs w:val="22"/>
          <w:shd w:val="clear" w:color="auto" w:fill="FFFFFF"/>
        </w:rPr>
        <w:t>(Note: This is another reminder of last week’s – say yes for real theme).</w:t>
      </w:r>
    </w:p>
    <w:p w14:paraId="54822437" w14:textId="60AE0A2E" w:rsidR="00DF1DAC" w:rsidRPr="00C04266" w:rsidRDefault="00DF1DAC" w:rsidP="00DF1DAC">
      <w:pPr>
        <w:pStyle w:val="NormalWeb"/>
        <w:ind w:left="720" w:firstLine="720"/>
        <w:rPr>
          <w:rFonts w:asciiTheme="minorHAnsi" w:hAnsiTheme="minorHAnsi" w:cstheme="minorHAnsi"/>
          <w:sz w:val="22"/>
          <w:szCs w:val="22"/>
        </w:rPr>
      </w:pPr>
      <w:r w:rsidRPr="00E13A55">
        <w:rPr>
          <w:rStyle w:val="text"/>
          <w:rFonts w:asciiTheme="minorHAnsi" w:hAnsiTheme="minorHAnsi" w:cstheme="minorHAnsi"/>
          <w:i/>
          <w:color w:val="000000"/>
          <w:sz w:val="22"/>
          <w:szCs w:val="22"/>
        </w:rPr>
        <w:t>The Living Word, Sunday Gospel Reflections and Activities,</w:t>
      </w:r>
      <w:r w:rsidRPr="00E13A55">
        <w:rPr>
          <w:rStyle w:val="text"/>
          <w:rFonts w:asciiTheme="minorHAnsi" w:hAnsiTheme="minorHAnsi" w:cstheme="minorHAnsi"/>
          <w:iCs/>
          <w:color w:val="000000"/>
          <w:sz w:val="22"/>
          <w:szCs w:val="22"/>
        </w:rPr>
        <w:t xml:space="preserve"> Liturgy Training Publications</w:t>
      </w:r>
    </w:p>
    <w:p w14:paraId="3DF6B6F6" w14:textId="775317F9" w:rsidR="00DF1DAC" w:rsidRDefault="00DF1DAC" w:rsidP="00DF1DAC">
      <w:pPr>
        <w:shd w:val="clear" w:color="auto" w:fill="FFFFFF"/>
        <w:spacing w:before="100" w:beforeAutospacing="1" w:after="120" w:line="270" w:lineRule="atLeast"/>
        <w:jc w:val="center"/>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____________________________________________________________________________________</w:t>
      </w:r>
    </w:p>
    <w:p w14:paraId="4BF1E1C9" w14:textId="77777777" w:rsidR="00DF1DAC" w:rsidRPr="00C04266" w:rsidRDefault="00DF1DAC" w:rsidP="00DF1DAC">
      <w:pPr>
        <w:spacing w:line="240" w:lineRule="auto"/>
        <w:rPr>
          <w:rFonts w:asciiTheme="minorHAnsi" w:eastAsia="Times New Roman" w:hAnsiTheme="minorHAnsi" w:cstheme="minorHAnsi"/>
          <w:color w:val="333333"/>
          <w:sz w:val="22"/>
          <w:szCs w:val="22"/>
          <w:shd w:val="clear" w:color="auto" w:fill="FFFFFF"/>
        </w:rPr>
      </w:pPr>
    </w:p>
    <w:p w14:paraId="0401CED2" w14:textId="77777777" w:rsidR="0098786C" w:rsidRDefault="000635A5" w:rsidP="000635A5">
      <w:pPr>
        <w:rPr>
          <w:rFonts w:asciiTheme="minorHAnsi" w:hAnsiTheme="minorHAnsi" w:cstheme="minorHAnsi"/>
          <w:sz w:val="22"/>
          <w:szCs w:val="22"/>
        </w:rPr>
      </w:pPr>
      <w:r w:rsidRPr="00C04266">
        <w:rPr>
          <w:rFonts w:asciiTheme="minorHAnsi" w:hAnsiTheme="minorHAnsi" w:cstheme="minorHAnsi"/>
          <w:b/>
          <w:sz w:val="22"/>
          <w:szCs w:val="22"/>
        </w:rPr>
        <w:t>Focusing the Gospel:</w:t>
      </w:r>
      <w:r w:rsidRPr="00C04266">
        <w:rPr>
          <w:rFonts w:asciiTheme="minorHAnsi" w:hAnsiTheme="minorHAnsi" w:cstheme="minorHAnsi"/>
          <w:sz w:val="22"/>
          <w:szCs w:val="22"/>
        </w:rPr>
        <w:t xml:space="preserve"> The king is adamant about filling the wedding hall with guests. His initial guest list has been carefully drawn up, but when these invited guests do not come, the king sends his servants out to invite anyone and everyone. The hall must be filled. The issue, therefore, is not who is invited, but who will choose to come. God persistently invites us to the royal banquet in the “kingdom of heaven.” But the gracious invitation requires our positive and definite response.</w:t>
      </w:r>
      <w:r w:rsidR="0098786C">
        <w:rPr>
          <w:rFonts w:asciiTheme="minorHAnsi" w:hAnsiTheme="minorHAnsi" w:cstheme="minorHAnsi"/>
          <w:sz w:val="22"/>
          <w:szCs w:val="22"/>
        </w:rPr>
        <w:t xml:space="preserve">         </w:t>
      </w:r>
    </w:p>
    <w:p w14:paraId="5467F63A" w14:textId="77777777" w:rsidR="000635A5" w:rsidRPr="00C04266" w:rsidRDefault="0098786C" w:rsidP="000635A5">
      <w:pPr>
        <w:rPr>
          <w:rFonts w:asciiTheme="minorHAnsi" w:hAnsiTheme="minorHAnsi" w:cstheme="minorHAnsi"/>
          <w:sz w:val="22"/>
          <w:szCs w:val="22"/>
        </w:rPr>
      </w:pPr>
      <w:r>
        <w:rPr>
          <w:rFonts w:asciiTheme="minorHAnsi" w:hAnsiTheme="minorHAnsi" w:cstheme="minorHAnsi"/>
          <w:sz w:val="22"/>
          <w:szCs w:val="22"/>
        </w:rPr>
        <w:t xml:space="preserve">                                                        From Center for Liturgy Study (</w:t>
      </w:r>
      <w:r>
        <w:rPr>
          <w:rFonts w:asciiTheme="minorHAnsi" w:eastAsia="Times New Roman" w:hAnsiTheme="minorHAnsi" w:cstheme="minorHAnsi"/>
          <w:color w:val="333333"/>
          <w:sz w:val="22"/>
          <w:szCs w:val="22"/>
          <w:shd w:val="clear" w:color="auto" w:fill="FFFFFF"/>
        </w:rPr>
        <w:t>liturgy.slu.edu)</w:t>
      </w:r>
    </w:p>
    <w:p w14:paraId="33ABF09A" w14:textId="77777777" w:rsidR="003D3E19" w:rsidRPr="003D3E19" w:rsidRDefault="003D3E19" w:rsidP="003D3E19">
      <w:pPr>
        <w:shd w:val="clear" w:color="auto" w:fill="FFFFFF"/>
        <w:spacing w:before="100" w:beforeAutospacing="1" w:after="120" w:line="270" w:lineRule="atLeast"/>
        <w:rPr>
          <w:rFonts w:asciiTheme="minorHAnsi" w:eastAsia="Times New Roman" w:hAnsiTheme="minorHAnsi" w:cstheme="minorHAnsi"/>
          <w:b/>
          <w:bCs/>
          <w:sz w:val="22"/>
          <w:szCs w:val="22"/>
        </w:rPr>
      </w:pPr>
      <w:r w:rsidRPr="003D3E19">
        <w:rPr>
          <w:rFonts w:asciiTheme="minorHAnsi" w:eastAsia="Times New Roman" w:hAnsiTheme="minorHAnsi" w:cstheme="minorHAnsi"/>
          <w:b/>
          <w:bCs/>
          <w:sz w:val="22"/>
          <w:szCs w:val="22"/>
        </w:rPr>
        <w:lastRenderedPageBreak/>
        <w:t>Invitation in the silence</w:t>
      </w:r>
    </w:p>
    <w:p w14:paraId="663A2533" w14:textId="77777777" w:rsidR="003D3E19" w:rsidRDefault="003D3E19" w:rsidP="003D3E19">
      <w:pPr>
        <w:shd w:val="clear" w:color="auto" w:fill="FFFFFF"/>
        <w:spacing w:before="100" w:beforeAutospacing="1" w:after="120" w:line="270" w:lineRule="atLeast"/>
        <w:rPr>
          <w:rFonts w:asciiTheme="minorHAnsi" w:eastAsia="Times New Roman" w:hAnsiTheme="minorHAnsi" w:cstheme="minorHAnsi"/>
          <w:sz w:val="22"/>
          <w:szCs w:val="22"/>
        </w:rPr>
      </w:pPr>
      <w:r w:rsidRPr="003D3E19">
        <w:rPr>
          <w:rFonts w:asciiTheme="minorHAnsi" w:eastAsia="Times New Roman" w:hAnsiTheme="minorHAnsi" w:cstheme="minorHAnsi"/>
          <w:sz w:val="22"/>
          <w:szCs w:val="22"/>
        </w:rPr>
        <w:t>What was the disconnect at the beginning of the story when the king invited the guests to the lavish wedding feast and they refused to come? God has unique ways of inviting us in: a voice in the still and quiet, a conversation with a friend, and guidance through our emotions and contemplations.</w:t>
      </w:r>
    </w:p>
    <w:p w14:paraId="5FB20CE3" w14:textId="77777777" w:rsidR="003D3E19" w:rsidRPr="003D3E19" w:rsidRDefault="003D3E19" w:rsidP="003D3E19">
      <w:pPr>
        <w:shd w:val="clear" w:color="auto" w:fill="FFFFFF"/>
        <w:spacing w:before="100" w:beforeAutospacing="1" w:after="120" w:line="270" w:lineRule="atLeast"/>
        <w:rPr>
          <w:rFonts w:asciiTheme="minorHAnsi" w:eastAsia="Times New Roman" w:hAnsiTheme="minorHAnsi" w:cstheme="minorHAnsi"/>
          <w:sz w:val="22"/>
          <w:szCs w:val="22"/>
        </w:rPr>
      </w:pPr>
      <w:r w:rsidRPr="003D3E19">
        <w:rPr>
          <w:rFonts w:asciiTheme="minorHAnsi" w:eastAsia="Times New Roman" w:hAnsiTheme="minorHAnsi" w:cstheme="minorHAnsi"/>
          <w:sz w:val="22"/>
          <w:szCs w:val="22"/>
        </w:rPr>
        <w:t>Mother Teresa reminds us: “We need to find God and he cannot be found in noise and restlessness. God is the friend of silence. See how nature - trees, flowers, grass - grow in silence. See the stars, the moon and the sun, how they move in silence. We need silence to be able to touch souls.” May we quiet our outside noise to the still, soft voice where God meets us every day and leads us on a path of growth, compassion and humility. </w:t>
      </w:r>
    </w:p>
    <w:p w14:paraId="4CA547DE" w14:textId="072EB977" w:rsidR="003D3E19" w:rsidRPr="003D3E19" w:rsidRDefault="003D3E19" w:rsidP="003D3E19">
      <w:pPr>
        <w:shd w:val="clear" w:color="auto" w:fill="FFFFFF"/>
        <w:spacing w:before="100" w:beforeAutospacing="1" w:after="120" w:line="270" w:lineRule="atLeast"/>
        <w:rPr>
          <w:rFonts w:asciiTheme="minorHAnsi" w:eastAsia="Times New Roman" w:hAnsiTheme="minorHAnsi" w:cstheme="minorHAnsi"/>
          <w:sz w:val="22"/>
          <w:szCs w:val="22"/>
        </w:rPr>
      </w:pPr>
      <w:r w:rsidRPr="003D3E19">
        <w:rPr>
          <w:rFonts w:asciiTheme="minorHAnsi" w:eastAsia="Times New Roman" w:hAnsiTheme="minorHAnsi" w:cstheme="minorHAnsi"/>
          <w:i/>
          <w:iCs/>
          <w:sz w:val="22"/>
          <w:szCs w:val="22"/>
        </w:rPr>
        <w:t>—Rose-Carmel Goddard</w:t>
      </w:r>
      <w:r w:rsidR="003A5B3C">
        <w:rPr>
          <w:rFonts w:asciiTheme="minorHAnsi" w:eastAsia="Times New Roman" w:hAnsiTheme="minorHAnsi" w:cstheme="minorHAnsi"/>
          <w:i/>
          <w:iCs/>
          <w:sz w:val="22"/>
          <w:szCs w:val="22"/>
        </w:rPr>
        <w:t xml:space="preserve"> is a graduate of The</w:t>
      </w:r>
      <w:r w:rsidRPr="003D3E19">
        <w:rPr>
          <w:rFonts w:asciiTheme="minorHAnsi" w:eastAsia="Times New Roman" w:hAnsiTheme="minorHAnsi" w:cstheme="minorHAnsi"/>
          <w:i/>
          <w:iCs/>
          <w:sz w:val="22"/>
          <w:szCs w:val="22"/>
        </w:rPr>
        <w:t xml:space="preserve"> University of Michigan and </w:t>
      </w:r>
      <w:r w:rsidR="003A5B3C">
        <w:rPr>
          <w:rFonts w:asciiTheme="minorHAnsi" w:eastAsia="Times New Roman" w:hAnsiTheme="minorHAnsi" w:cstheme="minorHAnsi"/>
          <w:i/>
          <w:iCs/>
          <w:sz w:val="22"/>
          <w:szCs w:val="22"/>
        </w:rPr>
        <w:t xml:space="preserve">was </w:t>
      </w:r>
      <w:r w:rsidRPr="003D3E19">
        <w:rPr>
          <w:rFonts w:asciiTheme="minorHAnsi" w:eastAsia="Times New Roman" w:hAnsiTheme="minorHAnsi" w:cstheme="minorHAnsi"/>
          <w:i/>
          <w:iCs/>
          <w:sz w:val="22"/>
          <w:szCs w:val="22"/>
        </w:rPr>
        <w:t>a</w:t>
      </w:r>
      <w:r w:rsidR="003A5B3C">
        <w:rPr>
          <w:rFonts w:asciiTheme="minorHAnsi" w:eastAsia="Times New Roman" w:hAnsiTheme="minorHAnsi" w:cstheme="minorHAnsi"/>
          <w:i/>
          <w:iCs/>
          <w:sz w:val="22"/>
          <w:szCs w:val="22"/>
        </w:rPr>
        <w:t xml:space="preserve"> former intern at our parish. Her reflection was p</w:t>
      </w:r>
      <w:r>
        <w:rPr>
          <w:rFonts w:asciiTheme="minorHAnsi" w:eastAsia="Times New Roman" w:hAnsiTheme="minorHAnsi" w:cstheme="minorHAnsi"/>
          <w:i/>
          <w:iCs/>
          <w:sz w:val="22"/>
          <w:szCs w:val="22"/>
        </w:rPr>
        <w:t>ublished on Jesuitprayer.org</w:t>
      </w:r>
    </w:p>
    <w:p w14:paraId="7BC2DC99" w14:textId="77777777" w:rsidR="009A719F" w:rsidRDefault="00C61640" w:rsidP="00C61640">
      <w:pPr>
        <w:shd w:val="clear" w:color="auto" w:fill="FFFFFF"/>
        <w:spacing w:before="100" w:beforeAutospacing="1" w:after="120" w:line="270" w:lineRule="atLeast"/>
        <w:jc w:val="center"/>
        <w:rPr>
          <w:rFonts w:asciiTheme="minorHAnsi" w:eastAsia="Times New Roman" w:hAnsiTheme="minorHAnsi" w:cstheme="minorHAnsi"/>
          <w:sz w:val="12"/>
          <w:szCs w:val="12"/>
        </w:rPr>
      </w:pPr>
      <w:r>
        <w:rPr>
          <w:rFonts w:asciiTheme="minorHAnsi" w:eastAsia="Times New Roman" w:hAnsiTheme="minorHAnsi" w:cstheme="minorHAnsi"/>
          <w:sz w:val="12"/>
          <w:szCs w:val="12"/>
        </w:rPr>
        <w:t>_______________________________________________________________________________________________________________________________________</w:t>
      </w:r>
    </w:p>
    <w:p w14:paraId="7D95C853" w14:textId="77777777" w:rsidR="00C61640" w:rsidRPr="0077657C" w:rsidRDefault="00C61640" w:rsidP="00C61640">
      <w:pPr>
        <w:shd w:val="clear" w:color="auto" w:fill="FFFFFF"/>
        <w:spacing w:before="100" w:beforeAutospacing="1" w:after="120" w:line="270" w:lineRule="atLeast"/>
        <w:rPr>
          <w:rFonts w:asciiTheme="minorHAnsi" w:eastAsia="Times New Roman" w:hAnsiTheme="minorHAnsi" w:cstheme="minorHAnsi"/>
          <w:b/>
        </w:rPr>
      </w:pPr>
      <w:r w:rsidRPr="0077657C">
        <w:rPr>
          <w:rFonts w:asciiTheme="minorHAnsi" w:eastAsia="Times New Roman" w:hAnsiTheme="minorHAnsi" w:cstheme="minorHAnsi"/>
          <w:b/>
        </w:rPr>
        <w:t>Related Scripture:</w:t>
      </w:r>
    </w:p>
    <w:p w14:paraId="1E2C4FFC" w14:textId="1F1536FC" w:rsidR="0077657C" w:rsidRDefault="002424B5" w:rsidP="002424B5">
      <w:pPr>
        <w:shd w:val="clear" w:color="auto" w:fill="FFFFFF"/>
        <w:spacing w:before="100" w:beforeAutospacing="1" w:after="120" w:line="276" w:lineRule="auto"/>
        <w:rPr>
          <w:rStyle w:val="text"/>
          <w:rFonts w:asciiTheme="minorHAnsi" w:hAnsiTheme="minorHAnsi" w:cstheme="minorHAnsi"/>
          <w:i/>
          <w:color w:val="000000"/>
        </w:rPr>
      </w:pPr>
      <w:r>
        <w:rPr>
          <w:rFonts w:asciiTheme="minorHAnsi" w:eastAsia="Times New Roman" w:hAnsiTheme="minorHAnsi" w:cstheme="minorHAnsi"/>
          <w:i/>
        </w:rPr>
        <w:t xml:space="preserve">(On abundance) </w:t>
      </w:r>
      <w:r w:rsidR="0077657C" w:rsidRPr="009F62EE">
        <w:rPr>
          <w:rFonts w:asciiTheme="minorHAnsi" w:eastAsia="Times New Roman" w:hAnsiTheme="minorHAnsi" w:cstheme="minorHAnsi"/>
          <w:i/>
        </w:rPr>
        <w:t>John 1: 16</w:t>
      </w:r>
      <w:r>
        <w:rPr>
          <w:rFonts w:asciiTheme="minorHAnsi" w:eastAsia="Times New Roman" w:hAnsiTheme="minorHAnsi" w:cstheme="minorHAnsi"/>
          <w:i/>
        </w:rPr>
        <w:t xml:space="preserve"> -</w:t>
      </w:r>
      <w:proofErr w:type="gramStart"/>
      <w:r>
        <w:rPr>
          <w:rFonts w:asciiTheme="minorHAnsi" w:eastAsia="Times New Roman" w:hAnsiTheme="minorHAnsi" w:cstheme="minorHAnsi"/>
          <w:i/>
        </w:rPr>
        <w:t xml:space="preserve">   </w:t>
      </w:r>
      <w:r w:rsidR="003A5B3C">
        <w:rPr>
          <w:rStyle w:val="text"/>
          <w:rFonts w:asciiTheme="minorHAnsi" w:hAnsiTheme="minorHAnsi" w:cstheme="minorHAnsi"/>
          <w:b/>
          <w:bCs/>
          <w:i/>
          <w:color w:val="000000"/>
          <w:vertAlign w:val="superscript"/>
        </w:rPr>
        <w:t>“</w:t>
      </w:r>
      <w:proofErr w:type="gramEnd"/>
      <w:r w:rsidR="0077657C" w:rsidRPr="009F62EE">
        <w:rPr>
          <w:rStyle w:val="text"/>
          <w:rFonts w:asciiTheme="minorHAnsi" w:hAnsiTheme="minorHAnsi" w:cstheme="minorHAnsi"/>
          <w:b/>
          <w:bCs/>
          <w:i/>
          <w:color w:val="000000"/>
          <w:vertAlign w:val="superscript"/>
        </w:rPr>
        <w:t> </w:t>
      </w:r>
      <w:r w:rsidR="0077657C" w:rsidRPr="009F62EE">
        <w:rPr>
          <w:rStyle w:val="text"/>
          <w:rFonts w:asciiTheme="minorHAnsi" w:hAnsiTheme="minorHAnsi" w:cstheme="minorHAnsi"/>
          <w:i/>
          <w:color w:val="000000"/>
        </w:rPr>
        <w:t xml:space="preserve">For from his fullness we have all received, grace upon grace.” </w:t>
      </w:r>
    </w:p>
    <w:p w14:paraId="25053903" w14:textId="4CD25274" w:rsidR="00C673B1" w:rsidRDefault="002424B5" w:rsidP="0077657C">
      <w:pPr>
        <w:pStyle w:val="NormalWeb"/>
        <w:spacing w:line="276" w:lineRule="auto"/>
        <w:rPr>
          <w:rStyle w:val="text"/>
          <w:rFonts w:asciiTheme="minorHAnsi" w:hAnsiTheme="minorHAnsi" w:cstheme="minorHAnsi"/>
          <w:i/>
          <w:color w:val="000000"/>
        </w:rPr>
      </w:pPr>
      <w:r>
        <w:rPr>
          <w:rFonts w:asciiTheme="minorHAnsi" w:hAnsiTheme="minorHAnsi" w:cstheme="minorHAnsi"/>
          <w:i/>
          <w:color w:val="000000"/>
        </w:rPr>
        <w:t xml:space="preserve">(On preparation) Hebrews </w:t>
      </w:r>
      <w:proofErr w:type="gramStart"/>
      <w:r>
        <w:rPr>
          <w:rFonts w:asciiTheme="minorHAnsi" w:hAnsiTheme="minorHAnsi" w:cstheme="minorHAnsi"/>
          <w:i/>
          <w:color w:val="000000"/>
        </w:rPr>
        <w:t>10:22  -</w:t>
      </w:r>
      <w:proofErr w:type="gramEnd"/>
      <w:r>
        <w:rPr>
          <w:rFonts w:asciiTheme="minorHAnsi" w:hAnsiTheme="minorHAnsi" w:cstheme="minorHAnsi"/>
          <w:i/>
          <w:color w:val="000000"/>
        </w:rPr>
        <w:t xml:space="preserve"> “</w:t>
      </w:r>
      <w:r w:rsidR="00F979F7" w:rsidRPr="00F979F7">
        <w:rPr>
          <w:rFonts w:asciiTheme="minorHAnsi" w:hAnsiTheme="minorHAnsi" w:cstheme="minorHAnsi"/>
          <w:i/>
          <w:color w:val="000000"/>
        </w:rPr>
        <w:t>Let us draw near with a true heart in full assurance of faith, with our hearts sprinkled clean from an evil conscience and our bodies washed with pure water.</w:t>
      </w:r>
      <w:r>
        <w:rPr>
          <w:rFonts w:asciiTheme="minorHAnsi" w:hAnsiTheme="minorHAnsi" w:cstheme="minorHAnsi"/>
          <w:i/>
          <w:color w:val="000000"/>
        </w:rPr>
        <w:t>”</w:t>
      </w:r>
    </w:p>
    <w:p w14:paraId="055DD640" w14:textId="77777777" w:rsidR="00E13A55" w:rsidRPr="003D3E19" w:rsidRDefault="00E13A55" w:rsidP="00E13A55">
      <w:pPr>
        <w:shd w:val="clear" w:color="auto" w:fill="FFFFFF"/>
        <w:spacing w:before="100" w:beforeAutospacing="1" w:after="120" w:line="270" w:lineRule="atLeast"/>
        <w:jc w:val="center"/>
        <w:rPr>
          <w:rFonts w:ascii="Monotype Corsiva" w:eastAsia="Times New Roman" w:hAnsi="Monotype Corsiva" w:cstheme="minorHAnsi"/>
          <w:sz w:val="44"/>
          <w:szCs w:val="44"/>
        </w:rPr>
      </w:pPr>
      <w:r w:rsidRPr="003D3E19">
        <w:rPr>
          <w:rFonts w:ascii="Monotype Corsiva" w:eastAsia="Times New Roman" w:hAnsi="Monotype Corsiva" w:cstheme="minorHAnsi"/>
          <w:sz w:val="44"/>
          <w:szCs w:val="44"/>
        </w:rPr>
        <w:t>Discussion Questions</w:t>
      </w:r>
    </w:p>
    <w:p w14:paraId="7BF105F3" w14:textId="77777777" w:rsidR="00E13A55" w:rsidRDefault="00E13A55" w:rsidP="00E13A55">
      <w:pPr>
        <w:shd w:val="clear" w:color="auto" w:fill="FFFFFF"/>
        <w:spacing w:before="100" w:beforeAutospacing="1" w:after="120" w:line="270" w:lineRule="atLeast"/>
        <w:rPr>
          <w:rFonts w:asciiTheme="minorHAnsi" w:eastAsia="Times New Roman" w:hAnsiTheme="minorHAnsi" w:cstheme="minorHAnsi"/>
          <w:sz w:val="22"/>
          <w:szCs w:val="22"/>
        </w:rPr>
      </w:pPr>
      <w:r>
        <w:rPr>
          <w:rFonts w:asciiTheme="minorHAnsi" w:eastAsia="Times New Roman" w:hAnsiTheme="minorHAnsi" w:cstheme="minorHAnsi"/>
          <w:sz w:val="22"/>
          <w:szCs w:val="22"/>
        </w:rPr>
        <w:t>Why do you think “feasting” imagery (or the banquet) is seen so much in the Bible? What does Jesus want to tell us about God when he uses these images?</w:t>
      </w:r>
    </w:p>
    <w:p w14:paraId="2007B456" w14:textId="77777777" w:rsidR="004579C6" w:rsidRDefault="004579C6" w:rsidP="004579C6">
      <w:pPr>
        <w:shd w:val="clear" w:color="auto" w:fill="FFFFFF"/>
        <w:spacing w:before="100" w:beforeAutospacing="1" w:after="120" w:line="270" w:lineRule="atLeast"/>
        <w:rPr>
          <w:rFonts w:asciiTheme="minorHAnsi" w:eastAsia="Times New Roman" w:hAnsiTheme="minorHAnsi" w:cstheme="minorHAnsi"/>
          <w:sz w:val="22"/>
          <w:szCs w:val="22"/>
        </w:rPr>
      </w:pPr>
      <w:r>
        <w:rPr>
          <w:rFonts w:asciiTheme="minorHAnsi" w:eastAsia="Times New Roman" w:hAnsiTheme="minorHAnsi" w:cstheme="minorHAnsi"/>
          <w:sz w:val="22"/>
          <w:szCs w:val="22"/>
        </w:rPr>
        <w:t>Do I need to do a bit more preparation in tending to my faith? What do you think “preparation” might look like?</w:t>
      </w:r>
    </w:p>
    <w:p w14:paraId="687E3E06" w14:textId="77777777" w:rsidR="00E13A55" w:rsidRPr="007133F8" w:rsidRDefault="00E13A55" w:rsidP="00E13A55">
      <w:pPr>
        <w:shd w:val="clear" w:color="auto" w:fill="FFFFFF"/>
        <w:spacing w:before="100" w:beforeAutospacing="1" w:after="120" w:line="270" w:lineRule="atLeast"/>
        <w:rPr>
          <w:rFonts w:asciiTheme="minorHAnsi" w:eastAsia="Times New Roman" w:hAnsiTheme="minorHAnsi" w:cstheme="minorHAnsi"/>
          <w:sz w:val="10"/>
          <w:szCs w:val="10"/>
        </w:rPr>
      </w:pPr>
    </w:p>
    <w:p w14:paraId="4E1E6B08" w14:textId="77777777" w:rsidR="00E13A55" w:rsidRDefault="00E13A55" w:rsidP="00E13A55">
      <w:pPr>
        <w:shd w:val="clear" w:color="auto" w:fill="FFFFFF"/>
        <w:spacing w:before="100" w:beforeAutospacing="1" w:after="120" w:line="270" w:lineRule="atLeast"/>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What might help me hear God’s invitation to a life of abundance? </w:t>
      </w:r>
    </w:p>
    <w:p w14:paraId="27E68DCA" w14:textId="07E69220" w:rsidR="00E13A55" w:rsidRDefault="00E13A55" w:rsidP="00E13A55">
      <w:pPr>
        <w:shd w:val="clear" w:color="auto" w:fill="FFFFFF"/>
        <w:spacing w:before="100" w:beforeAutospacing="1" w:after="120" w:line="270" w:lineRule="atLeast"/>
        <w:rPr>
          <w:rFonts w:asciiTheme="minorHAnsi" w:eastAsia="Times New Roman" w:hAnsiTheme="minorHAnsi" w:cstheme="minorHAnsi"/>
          <w:sz w:val="22"/>
          <w:szCs w:val="22"/>
        </w:rPr>
      </w:pPr>
      <w:r>
        <w:rPr>
          <w:rFonts w:asciiTheme="minorHAnsi" w:eastAsia="Times New Roman" w:hAnsiTheme="minorHAnsi" w:cstheme="minorHAnsi"/>
          <w:sz w:val="22"/>
          <w:szCs w:val="22"/>
        </w:rPr>
        <w:t>And even if I’m hearing this invitation, how am I responding? What might be keeping me from responding properly?</w:t>
      </w:r>
    </w:p>
    <w:p w14:paraId="10D7EAE8" w14:textId="32183B9E" w:rsidR="00813B5E" w:rsidRDefault="00E13A55" w:rsidP="007133F8">
      <w:pPr>
        <w:shd w:val="clear" w:color="auto" w:fill="FFFFFF"/>
        <w:spacing w:before="100" w:beforeAutospacing="1" w:after="120" w:line="270" w:lineRule="atLeast"/>
        <w:rPr>
          <w:rStyle w:val="text"/>
          <w:rFonts w:asciiTheme="minorHAnsi" w:hAnsiTheme="minorHAnsi" w:cstheme="minorHAnsi"/>
          <w:b/>
          <w:bCs/>
          <w:iCs/>
          <w:color w:val="000000"/>
        </w:rPr>
      </w:pPr>
      <w:r>
        <w:rPr>
          <w:rFonts w:asciiTheme="minorHAnsi" w:eastAsia="Times New Roman" w:hAnsiTheme="minorHAnsi" w:cstheme="minorHAnsi"/>
          <w:sz w:val="22"/>
          <w:szCs w:val="22"/>
        </w:rPr>
        <w:t>Take a few minutes to think of the many ways in which God showers you with lavish and abundant gifts. Share a few of these with the group.</w:t>
      </w:r>
    </w:p>
    <w:p w14:paraId="220E476B" w14:textId="77777777" w:rsidR="007133F8" w:rsidRDefault="007133F8" w:rsidP="0077657C">
      <w:pPr>
        <w:pStyle w:val="NormalWeb"/>
        <w:spacing w:line="276" w:lineRule="auto"/>
        <w:rPr>
          <w:rStyle w:val="text"/>
          <w:rFonts w:asciiTheme="minorHAnsi" w:hAnsiTheme="minorHAnsi" w:cstheme="minorHAnsi"/>
          <w:b/>
          <w:bCs/>
          <w:iCs/>
          <w:color w:val="000000"/>
        </w:rPr>
      </w:pPr>
    </w:p>
    <w:p w14:paraId="192CAB18" w14:textId="66B3FD6E" w:rsidR="00E8128A" w:rsidRPr="00E13A55" w:rsidRDefault="00E13A55" w:rsidP="0077657C">
      <w:pPr>
        <w:pStyle w:val="NormalWeb"/>
        <w:spacing w:line="276" w:lineRule="auto"/>
        <w:rPr>
          <w:rStyle w:val="text"/>
          <w:rFonts w:asciiTheme="minorHAnsi" w:hAnsiTheme="minorHAnsi" w:cstheme="minorHAnsi"/>
          <w:b/>
          <w:bCs/>
          <w:iCs/>
          <w:color w:val="000000"/>
        </w:rPr>
      </w:pPr>
      <w:r w:rsidRPr="00E13A55">
        <w:rPr>
          <w:rStyle w:val="text"/>
          <w:rFonts w:asciiTheme="minorHAnsi" w:hAnsiTheme="minorHAnsi" w:cstheme="minorHAnsi"/>
          <w:b/>
          <w:bCs/>
          <w:iCs/>
          <w:color w:val="000000"/>
        </w:rPr>
        <w:lastRenderedPageBreak/>
        <w:t>Closing Prayer:</w:t>
      </w:r>
    </w:p>
    <w:p w14:paraId="1005B61A" w14:textId="19CAE4ED" w:rsidR="00E13A55" w:rsidRDefault="00E13A55" w:rsidP="0077657C">
      <w:pPr>
        <w:pStyle w:val="NormalWeb"/>
        <w:spacing w:line="276" w:lineRule="auto"/>
        <w:rPr>
          <w:rStyle w:val="text"/>
          <w:rFonts w:asciiTheme="minorHAnsi" w:hAnsiTheme="minorHAnsi" w:cstheme="minorHAnsi"/>
          <w:iCs/>
          <w:color w:val="000000"/>
        </w:rPr>
      </w:pPr>
      <w:r>
        <w:rPr>
          <w:rStyle w:val="text"/>
          <w:rFonts w:asciiTheme="minorHAnsi" w:hAnsiTheme="minorHAnsi" w:cstheme="minorHAnsi"/>
          <w:iCs/>
          <w:color w:val="000000"/>
        </w:rPr>
        <w:t xml:space="preserve">Oh good and gracious </w:t>
      </w:r>
      <w:proofErr w:type="gramStart"/>
      <w:r>
        <w:rPr>
          <w:rStyle w:val="text"/>
          <w:rFonts w:asciiTheme="minorHAnsi" w:hAnsiTheme="minorHAnsi" w:cstheme="minorHAnsi"/>
          <w:iCs/>
          <w:color w:val="000000"/>
        </w:rPr>
        <w:t xml:space="preserve">God,   </w:t>
      </w:r>
      <w:proofErr w:type="gramEnd"/>
      <w:r>
        <w:rPr>
          <w:rStyle w:val="text"/>
          <w:rFonts w:asciiTheme="minorHAnsi" w:hAnsiTheme="minorHAnsi" w:cstheme="minorHAnsi"/>
          <w:iCs/>
          <w:color w:val="000000"/>
        </w:rPr>
        <w:t xml:space="preserve">                                                                                                                        you have invited all the peoples of the world to the wedding feast of your Son.                      Open our community to all who seek you. Let our world, our parish, our </w:t>
      </w:r>
      <w:proofErr w:type="gramStart"/>
      <w:r>
        <w:rPr>
          <w:rStyle w:val="text"/>
          <w:rFonts w:asciiTheme="minorHAnsi" w:hAnsiTheme="minorHAnsi" w:cstheme="minorHAnsi"/>
          <w:iCs/>
          <w:color w:val="000000"/>
        </w:rPr>
        <w:t xml:space="preserve">homes,   </w:t>
      </w:r>
      <w:proofErr w:type="gramEnd"/>
      <w:r>
        <w:rPr>
          <w:rStyle w:val="text"/>
          <w:rFonts w:asciiTheme="minorHAnsi" w:hAnsiTheme="minorHAnsi" w:cstheme="minorHAnsi"/>
          <w:iCs/>
          <w:color w:val="000000"/>
        </w:rPr>
        <w:t xml:space="preserve">                          bear witness to the banquet of eternal life, where all will be welcome.                                                            We ask this through Christ our Lord, Amen.</w:t>
      </w:r>
    </w:p>
    <w:p w14:paraId="71E21109" w14:textId="77777777" w:rsidR="004579C6" w:rsidRDefault="004579C6" w:rsidP="004579C6">
      <w:pPr>
        <w:rPr>
          <w:rFonts w:asciiTheme="minorHAnsi" w:hAnsiTheme="minorHAnsi" w:cstheme="minorHAnsi"/>
          <w:b/>
          <w:bCs/>
          <w:i/>
          <w:iCs/>
          <w:sz w:val="22"/>
          <w:szCs w:val="22"/>
        </w:rPr>
      </w:pPr>
    </w:p>
    <w:p w14:paraId="2F90FF31" w14:textId="147544EE" w:rsidR="004579C6" w:rsidRPr="00A85704" w:rsidRDefault="004579C6" w:rsidP="004579C6">
      <w:pPr>
        <w:rPr>
          <w:rFonts w:asciiTheme="minorHAnsi" w:hAnsiTheme="minorHAnsi" w:cstheme="minorHAnsi"/>
          <w:b/>
          <w:bCs/>
          <w:i/>
          <w:iCs/>
          <w:sz w:val="22"/>
          <w:szCs w:val="22"/>
        </w:rPr>
      </w:pPr>
      <w:r w:rsidRPr="00A85704">
        <w:rPr>
          <w:rFonts w:asciiTheme="minorHAnsi" w:hAnsiTheme="minorHAnsi" w:cstheme="minorHAnsi"/>
          <w:b/>
          <w:bCs/>
          <w:i/>
          <w:iCs/>
          <w:sz w:val="22"/>
          <w:szCs w:val="22"/>
        </w:rPr>
        <w:t>Repeating our weekly focus prayer (adapted from St. Anselm):</w:t>
      </w:r>
    </w:p>
    <w:p w14:paraId="689AC49A" w14:textId="77777777" w:rsidR="004579C6" w:rsidRDefault="004579C6" w:rsidP="004579C6">
      <w:pPr>
        <w:rPr>
          <w:rFonts w:asciiTheme="minorHAnsi" w:hAnsiTheme="minorHAnsi" w:cstheme="minorHAnsi"/>
          <w:sz w:val="22"/>
          <w:szCs w:val="22"/>
        </w:rPr>
      </w:pPr>
      <w:r>
        <w:rPr>
          <w:rFonts w:asciiTheme="minorHAnsi" w:hAnsiTheme="minorHAnsi" w:cstheme="minorHAnsi"/>
          <w:sz w:val="22"/>
          <w:szCs w:val="22"/>
        </w:rPr>
        <w:t>Oh Lord, teach us to love those who hate us, and pray for those who do us wrong. May we be the children of your love. Amen.</w:t>
      </w:r>
    </w:p>
    <w:p w14:paraId="17BD1A0A" w14:textId="77777777" w:rsidR="004579C6" w:rsidRDefault="004579C6" w:rsidP="0077657C">
      <w:pPr>
        <w:pStyle w:val="NormalWeb"/>
        <w:spacing w:line="276" w:lineRule="auto"/>
        <w:rPr>
          <w:rStyle w:val="text"/>
          <w:rFonts w:asciiTheme="minorHAnsi" w:hAnsiTheme="minorHAnsi" w:cstheme="minorHAnsi"/>
          <w:iCs/>
          <w:color w:val="000000"/>
        </w:rPr>
      </w:pPr>
    </w:p>
    <w:p w14:paraId="4D084D13" w14:textId="77777777" w:rsidR="00E13A55" w:rsidRDefault="00E13A55" w:rsidP="00E13A55">
      <w:pPr>
        <w:pStyle w:val="NormalWeb"/>
        <w:shd w:val="clear" w:color="auto" w:fill="FFFFFF"/>
        <w:spacing w:before="0" w:beforeAutospacing="0" w:after="0" w:afterAutospacing="0"/>
        <w:jc w:val="center"/>
        <w:rPr>
          <w:rFonts w:asciiTheme="minorHAnsi" w:hAnsiTheme="minorHAnsi"/>
          <w:color w:val="333333"/>
          <w:sz w:val="22"/>
          <w:szCs w:val="22"/>
        </w:rPr>
      </w:pPr>
      <w:r>
        <w:rPr>
          <w:rFonts w:asciiTheme="minorHAnsi" w:hAnsiTheme="minorHAnsi"/>
          <w:color w:val="333333"/>
          <w:sz w:val="22"/>
          <w:szCs w:val="22"/>
        </w:rPr>
        <w:t>_____________________________________________________________________________________</w:t>
      </w:r>
    </w:p>
    <w:p w14:paraId="5281B149" w14:textId="77777777" w:rsidR="00E13A55" w:rsidRPr="00F00520" w:rsidRDefault="00E13A55" w:rsidP="00E13A55">
      <w:pPr>
        <w:spacing w:line="240" w:lineRule="auto"/>
        <w:jc w:val="center"/>
        <w:rPr>
          <w:sz w:val="16"/>
          <w:szCs w:val="16"/>
        </w:rPr>
      </w:pPr>
    </w:p>
    <w:p w14:paraId="547B2020" w14:textId="77777777" w:rsidR="00E13A55" w:rsidRDefault="00E13A55" w:rsidP="00E13A55">
      <w:pPr>
        <w:pStyle w:val="NormalWeb"/>
        <w:shd w:val="clear" w:color="auto" w:fill="FFFFFF"/>
        <w:spacing w:before="0" w:beforeAutospacing="0" w:after="0" w:afterAutospacing="0"/>
        <w:rPr>
          <w:rFonts w:asciiTheme="minorHAnsi" w:hAnsiTheme="minorHAnsi"/>
          <w:i/>
          <w:sz w:val="22"/>
          <w:szCs w:val="22"/>
        </w:rPr>
      </w:pPr>
      <w:r w:rsidRPr="007A36AC">
        <w:rPr>
          <w:rFonts w:asciiTheme="minorHAnsi" w:hAnsiTheme="minorHAnsi"/>
          <w:b/>
          <w:i/>
        </w:rPr>
        <w:t>Thoughts for the coming week:</w:t>
      </w:r>
      <w:r w:rsidRPr="00B80448">
        <w:rPr>
          <w:rFonts w:asciiTheme="minorHAnsi" w:hAnsiTheme="minorHAnsi"/>
          <w:i/>
          <w:sz w:val="22"/>
          <w:szCs w:val="22"/>
        </w:rPr>
        <w:t xml:space="preserve"> </w:t>
      </w:r>
    </w:p>
    <w:p w14:paraId="128C46F7" w14:textId="77777777" w:rsidR="00E13A55" w:rsidRPr="00E13A55" w:rsidRDefault="00E13A55" w:rsidP="00E13A55">
      <w:pPr>
        <w:pStyle w:val="NormalWeb"/>
        <w:shd w:val="clear" w:color="auto" w:fill="FFFFFF"/>
        <w:spacing w:before="0" w:beforeAutospacing="0" w:after="0" w:afterAutospacing="0"/>
        <w:rPr>
          <w:rFonts w:asciiTheme="minorHAnsi" w:hAnsiTheme="minorHAnsi"/>
          <w:i/>
          <w:sz w:val="4"/>
          <w:szCs w:val="4"/>
        </w:rPr>
      </w:pPr>
    </w:p>
    <w:p w14:paraId="38478782" w14:textId="77777777" w:rsidR="00E13A55" w:rsidRPr="00E13A55" w:rsidRDefault="00E13A55" w:rsidP="00813B5E">
      <w:pPr>
        <w:pStyle w:val="NormalWeb"/>
        <w:jc w:val="center"/>
        <w:rPr>
          <w:rStyle w:val="text"/>
          <w:rFonts w:asciiTheme="minorHAnsi" w:hAnsiTheme="minorHAnsi" w:cstheme="minorHAnsi"/>
          <w:b/>
          <w:bCs/>
          <w:iCs/>
          <w:color w:val="000000"/>
          <w:sz w:val="22"/>
          <w:szCs w:val="22"/>
        </w:rPr>
      </w:pPr>
      <w:r w:rsidRPr="00E13A55">
        <w:rPr>
          <w:rStyle w:val="text"/>
          <w:rFonts w:asciiTheme="minorHAnsi" w:hAnsiTheme="minorHAnsi" w:cstheme="minorHAnsi"/>
          <w:b/>
          <w:bCs/>
          <w:iCs/>
          <w:color w:val="000000"/>
          <w:sz w:val="22"/>
          <w:szCs w:val="22"/>
        </w:rPr>
        <w:t>“I can do all things in him who strengthens me.”</w:t>
      </w:r>
    </w:p>
    <w:p w14:paraId="5665B3B7" w14:textId="68510981" w:rsidR="00C673B1" w:rsidRPr="00E13A55" w:rsidRDefault="00E8128A" w:rsidP="00E13A55">
      <w:pPr>
        <w:pStyle w:val="NormalWeb"/>
        <w:rPr>
          <w:rStyle w:val="text"/>
          <w:rFonts w:asciiTheme="minorHAnsi" w:hAnsiTheme="minorHAnsi" w:cstheme="minorHAnsi"/>
          <w:iCs/>
          <w:color w:val="000000"/>
          <w:sz w:val="22"/>
          <w:szCs w:val="22"/>
        </w:rPr>
      </w:pPr>
      <w:r w:rsidRPr="00E13A55">
        <w:rPr>
          <w:rStyle w:val="text"/>
          <w:rFonts w:asciiTheme="minorHAnsi" w:hAnsiTheme="minorHAnsi" w:cstheme="minorHAnsi"/>
          <w:iCs/>
          <w:color w:val="000000"/>
          <w:sz w:val="22"/>
          <w:szCs w:val="22"/>
        </w:rPr>
        <w:t>In the second reading, Paul mentions that he knows how to “live in humble circumstances” and “with abundance.” Does this seem like a contradiction? Rather, it points to an inner strength, a sense of self that doesn’t depend on others. Paul tells us how</w:t>
      </w:r>
      <w:r w:rsidR="004579C6">
        <w:rPr>
          <w:rStyle w:val="text"/>
          <w:rFonts w:asciiTheme="minorHAnsi" w:hAnsiTheme="minorHAnsi" w:cstheme="minorHAnsi"/>
          <w:iCs/>
          <w:color w:val="000000"/>
          <w:sz w:val="22"/>
          <w:szCs w:val="22"/>
        </w:rPr>
        <w:t xml:space="preserve"> to achieve this</w:t>
      </w:r>
      <w:r w:rsidRPr="00E13A55">
        <w:rPr>
          <w:rStyle w:val="text"/>
          <w:rFonts w:asciiTheme="minorHAnsi" w:hAnsiTheme="minorHAnsi" w:cstheme="minorHAnsi"/>
          <w:iCs/>
          <w:color w:val="000000"/>
          <w:sz w:val="22"/>
          <w:szCs w:val="22"/>
        </w:rPr>
        <w:t>: “I can do all things in him who strengthens me.”</w:t>
      </w:r>
    </w:p>
    <w:p w14:paraId="16915991" w14:textId="6F99FF78" w:rsidR="00E13A55" w:rsidRDefault="00E8128A" w:rsidP="00E13A55">
      <w:pPr>
        <w:pStyle w:val="NormalWeb"/>
        <w:rPr>
          <w:rStyle w:val="text"/>
          <w:rFonts w:asciiTheme="minorHAnsi" w:hAnsiTheme="minorHAnsi" w:cstheme="minorHAnsi"/>
          <w:iCs/>
          <w:color w:val="000000"/>
          <w:sz w:val="22"/>
          <w:szCs w:val="22"/>
        </w:rPr>
      </w:pPr>
      <w:r w:rsidRPr="00E13A55">
        <w:rPr>
          <w:rStyle w:val="text"/>
          <w:rFonts w:asciiTheme="minorHAnsi" w:hAnsiTheme="minorHAnsi" w:cstheme="minorHAnsi"/>
          <w:iCs/>
          <w:color w:val="000000"/>
          <w:sz w:val="22"/>
          <w:szCs w:val="22"/>
        </w:rPr>
        <w:t xml:space="preserve">Memorize that verse this week. Use it as a daily prayer each morning as you review your day’s schedule. At night, before going to sleep, think over your day and identify at least one thing that you accomplished with God’s help. Thank God for the strength you found to </w:t>
      </w:r>
      <w:r w:rsidR="00C21B9A">
        <w:rPr>
          <w:rStyle w:val="text"/>
          <w:rFonts w:asciiTheme="minorHAnsi" w:hAnsiTheme="minorHAnsi" w:cstheme="minorHAnsi"/>
          <w:iCs/>
          <w:color w:val="000000"/>
          <w:sz w:val="22"/>
          <w:szCs w:val="22"/>
        </w:rPr>
        <w:t xml:space="preserve">do </w:t>
      </w:r>
      <w:r w:rsidRPr="00E13A55">
        <w:rPr>
          <w:rStyle w:val="text"/>
          <w:rFonts w:asciiTheme="minorHAnsi" w:hAnsiTheme="minorHAnsi" w:cstheme="minorHAnsi"/>
          <w:iCs/>
          <w:color w:val="000000"/>
          <w:sz w:val="22"/>
          <w:szCs w:val="22"/>
        </w:rPr>
        <w:t xml:space="preserve">that one thing – and for the strength we constantly receive in abundance. </w:t>
      </w:r>
    </w:p>
    <w:p w14:paraId="1FFDFBEE" w14:textId="1DE8E5B1" w:rsidR="003A5B3C" w:rsidRPr="00C04266" w:rsidRDefault="00E8128A" w:rsidP="00A9450A">
      <w:pPr>
        <w:pStyle w:val="NormalWeb"/>
        <w:rPr>
          <w:rFonts w:asciiTheme="minorHAnsi" w:hAnsiTheme="minorHAnsi" w:cstheme="minorHAnsi"/>
          <w:sz w:val="22"/>
          <w:szCs w:val="22"/>
        </w:rPr>
      </w:pPr>
      <w:r w:rsidRPr="00E13A55">
        <w:rPr>
          <w:rStyle w:val="text"/>
          <w:rFonts w:asciiTheme="minorHAnsi" w:hAnsiTheme="minorHAnsi" w:cstheme="minorHAnsi"/>
          <w:iCs/>
          <w:color w:val="000000"/>
          <w:sz w:val="22"/>
          <w:szCs w:val="22"/>
        </w:rPr>
        <w:t xml:space="preserve"> (Adapted from </w:t>
      </w:r>
      <w:r w:rsidRPr="00E13A55">
        <w:rPr>
          <w:rStyle w:val="text"/>
          <w:rFonts w:asciiTheme="minorHAnsi" w:hAnsiTheme="minorHAnsi" w:cstheme="minorHAnsi"/>
          <w:i/>
          <w:color w:val="000000"/>
          <w:sz w:val="22"/>
          <w:szCs w:val="22"/>
        </w:rPr>
        <w:t>The Living Word, Sunday Gospel Reflections and Activities,</w:t>
      </w:r>
      <w:r w:rsidRPr="00E13A55">
        <w:rPr>
          <w:rStyle w:val="text"/>
          <w:rFonts w:asciiTheme="minorHAnsi" w:hAnsiTheme="minorHAnsi" w:cstheme="minorHAnsi"/>
          <w:iCs/>
          <w:color w:val="000000"/>
          <w:sz w:val="22"/>
          <w:szCs w:val="22"/>
        </w:rPr>
        <w:t xml:space="preserve"> Liturgy Training Publications).</w:t>
      </w:r>
    </w:p>
    <w:sectPr w:rsidR="003A5B3C" w:rsidRPr="00C04266" w:rsidSect="003A5B3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5BEA"/>
    <w:multiLevelType w:val="hybridMultilevel"/>
    <w:tmpl w:val="7494F488"/>
    <w:lvl w:ilvl="0" w:tplc="F9BAEC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B0B41"/>
    <w:multiLevelType w:val="multilevel"/>
    <w:tmpl w:val="D436A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1AA"/>
    <w:rsid w:val="00060861"/>
    <w:rsid w:val="000635A5"/>
    <w:rsid w:val="00071E6C"/>
    <w:rsid w:val="00091E09"/>
    <w:rsid w:val="00095068"/>
    <w:rsid w:val="000B7CF1"/>
    <w:rsid w:val="002424B5"/>
    <w:rsid w:val="002C61AA"/>
    <w:rsid w:val="002F6653"/>
    <w:rsid w:val="003A5B3C"/>
    <w:rsid w:val="003D3E19"/>
    <w:rsid w:val="003E6A49"/>
    <w:rsid w:val="004579C6"/>
    <w:rsid w:val="00493A34"/>
    <w:rsid w:val="005B17B6"/>
    <w:rsid w:val="007133F8"/>
    <w:rsid w:val="0077657C"/>
    <w:rsid w:val="00813B5E"/>
    <w:rsid w:val="008E2312"/>
    <w:rsid w:val="0098786C"/>
    <w:rsid w:val="009A719F"/>
    <w:rsid w:val="009F1724"/>
    <w:rsid w:val="009F62EE"/>
    <w:rsid w:val="00A9450A"/>
    <w:rsid w:val="00C04266"/>
    <w:rsid w:val="00C21B9A"/>
    <w:rsid w:val="00C61640"/>
    <w:rsid w:val="00C673B1"/>
    <w:rsid w:val="00D061DC"/>
    <w:rsid w:val="00DC2EDF"/>
    <w:rsid w:val="00DC521E"/>
    <w:rsid w:val="00DE1248"/>
    <w:rsid w:val="00DF1DAC"/>
    <w:rsid w:val="00E00718"/>
    <w:rsid w:val="00E11A2F"/>
    <w:rsid w:val="00E13A55"/>
    <w:rsid w:val="00E73B2D"/>
    <w:rsid w:val="00E8128A"/>
    <w:rsid w:val="00ED7E55"/>
    <w:rsid w:val="00EE4F38"/>
    <w:rsid w:val="00F31F09"/>
    <w:rsid w:val="00F54DEF"/>
    <w:rsid w:val="00F9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FA0D6"/>
  <w15:chartTrackingRefBased/>
  <w15:docId w15:val="{093A4518-6AB1-44FD-87CD-1C9ED28E9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65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D3E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C61AA"/>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link w:val="Heading4Char"/>
    <w:uiPriority w:val="9"/>
    <w:qFormat/>
    <w:rsid w:val="002C61AA"/>
    <w:pPr>
      <w:spacing w:before="100" w:beforeAutospacing="1" w:after="100" w:afterAutospacing="1" w:line="240" w:lineRule="auto"/>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61AA"/>
    <w:rPr>
      <w:rFonts w:eastAsia="Times New Roman"/>
      <w:b/>
      <w:bCs/>
      <w:sz w:val="27"/>
      <w:szCs w:val="27"/>
    </w:rPr>
  </w:style>
  <w:style w:type="character" w:customStyle="1" w:styleId="Heading4Char">
    <w:name w:val="Heading 4 Char"/>
    <w:basedOn w:val="DefaultParagraphFont"/>
    <w:link w:val="Heading4"/>
    <w:uiPriority w:val="9"/>
    <w:rsid w:val="002C61AA"/>
    <w:rPr>
      <w:rFonts w:eastAsia="Times New Roman"/>
      <w:b/>
      <w:bCs/>
    </w:rPr>
  </w:style>
  <w:style w:type="character" w:styleId="Hyperlink">
    <w:name w:val="Hyperlink"/>
    <w:basedOn w:val="DefaultParagraphFont"/>
    <w:uiPriority w:val="99"/>
    <w:unhideWhenUsed/>
    <w:rsid w:val="002C61AA"/>
    <w:rPr>
      <w:color w:val="0000FF"/>
      <w:u w:val="single"/>
    </w:rPr>
  </w:style>
  <w:style w:type="paragraph" w:styleId="NormalWeb">
    <w:name w:val="Normal (Web)"/>
    <w:basedOn w:val="Normal"/>
    <w:uiPriority w:val="99"/>
    <w:unhideWhenUsed/>
    <w:rsid w:val="002C61AA"/>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2C61AA"/>
    <w:rPr>
      <w:b/>
      <w:bCs/>
    </w:rPr>
  </w:style>
  <w:style w:type="character" w:customStyle="1" w:styleId="Heading2Char">
    <w:name w:val="Heading 2 Char"/>
    <w:basedOn w:val="DefaultParagraphFont"/>
    <w:link w:val="Heading2"/>
    <w:uiPriority w:val="9"/>
    <w:semiHidden/>
    <w:rsid w:val="003D3E1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A719F"/>
    <w:pPr>
      <w:ind w:left="720"/>
      <w:contextualSpacing/>
    </w:pPr>
  </w:style>
  <w:style w:type="character" w:customStyle="1" w:styleId="Heading1Char">
    <w:name w:val="Heading 1 Char"/>
    <w:basedOn w:val="DefaultParagraphFont"/>
    <w:link w:val="Heading1"/>
    <w:uiPriority w:val="9"/>
    <w:rsid w:val="0077657C"/>
    <w:rPr>
      <w:rFonts w:asciiTheme="majorHAnsi" w:eastAsiaTheme="majorEastAsia" w:hAnsiTheme="majorHAnsi" w:cstheme="majorBidi"/>
      <w:color w:val="2E74B5" w:themeColor="accent1" w:themeShade="BF"/>
      <w:sz w:val="32"/>
      <w:szCs w:val="32"/>
    </w:rPr>
  </w:style>
  <w:style w:type="character" w:customStyle="1" w:styleId="text">
    <w:name w:val="text"/>
    <w:basedOn w:val="DefaultParagraphFont"/>
    <w:rsid w:val="0077657C"/>
  </w:style>
  <w:style w:type="character" w:styleId="UnresolvedMention">
    <w:name w:val="Unresolved Mention"/>
    <w:basedOn w:val="DefaultParagraphFont"/>
    <w:uiPriority w:val="99"/>
    <w:semiHidden/>
    <w:unhideWhenUsed/>
    <w:rsid w:val="00E00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0487">
      <w:bodyDiv w:val="1"/>
      <w:marLeft w:val="0"/>
      <w:marRight w:val="0"/>
      <w:marTop w:val="0"/>
      <w:marBottom w:val="0"/>
      <w:divBdr>
        <w:top w:val="none" w:sz="0" w:space="0" w:color="auto"/>
        <w:left w:val="none" w:sz="0" w:space="0" w:color="auto"/>
        <w:bottom w:val="none" w:sz="0" w:space="0" w:color="auto"/>
        <w:right w:val="none" w:sz="0" w:space="0" w:color="auto"/>
      </w:divBdr>
    </w:div>
    <w:div w:id="110327161">
      <w:bodyDiv w:val="1"/>
      <w:marLeft w:val="0"/>
      <w:marRight w:val="0"/>
      <w:marTop w:val="0"/>
      <w:marBottom w:val="0"/>
      <w:divBdr>
        <w:top w:val="none" w:sz="0" w:space="0" w:color="auto"/>
        <w:left w:val="none" w:sz="0" w:space="0" w:color="auto"/>
        <w:bottom w:val="none" w:sz="0" w:space="0" w:color="auto"/>
        <w:right w:val="none" w:sz="0" w:space="0" w:color="auto"/>
      </w:divBdr>
    </w:div>
    <w:div w:id="226497065">
      <w:bodyDiv w:val="1"/>
      <w:marLeft w:val="0"/>
      <w:marRight w:val="0"/>
      <w:marTop w:val="0"/>
      <w:marBottom w:val="0"/>
      <w:divBdr>
        <w:top w:val="none" w:sz="0" w:space="0" w:color="auto"/>
        <w:left w:val="none" w:sz="0" w:space="0" w:color="auto"/>
        <w:bottom w:val="none" w:sz="0" w:space="0" w:color="auto"/>
        <w:right w:val="none" w:sz="0" w:space="0" w:color="auto"/>
      </w:divBdr>
      <w:divsChild>
        <w:div w:id="284432306">
          <w:marLeft w:val="0"/>
          <w:marRight w:val="0"/>
          <w:marTop w:val="0"/>
          <w:marBottom w:val="0"/>
          <w:divBdr>
            <w:top w:val="none" w:sz="0" w:space="0" w:color="auto"/>
            <w:left w:val="none" w:sz="0" w:space="0" w:color="auto"/>
            <w:bottom w:val="none" w:sz="0" w:space="0" w:color="auto"/>
            <w:right w:val="none" w:sz="0" w:space="0" w:color="auto"/>
          </w:divBdr>
        </w:div>
      </w:divsChild>
    </w:div>
    <w:div w:id="1002587937">
      <w:bodyDiv w:val="1"/>
      <w:marLeft w:val="0"/>
      <w:marRight w:val="0"/>
      <w:marTop w:val="0"/>
      <w:marBottom w:val="0"/>
      <w:divBdr>
        <w:top w:val="none" w:sz="0" w:space="0" w:color="auto"/>
        <w:left w:val="none" w:sz="0" w:space="0" w:color="auto"/>
        <w:bottom w:val="none" w:sz="0" w:space="0" w:color="auto"/>
        <w:right w:val="none" w:sz="0" w:space="0" w:color="auto"/>
      </w:divBdr>
      <w:divsChild>
        <w:div w:id="14340255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691030620">
      <w:bodyDiv w:val="1"/>
      <w:marLeft w:val="0"/>
      <w:marRight w:val="0"/>
      <w:marTop w:val="0"/>
      <w:marBottom w:val="0"/>
      <w:divBdr>
        <w:top w:val="none" w:sz="0" w:space="0" w:color="auto"/>
        <w:left w:val="none" w:sz="0" w:space="0" w:color="auto"/>
        <w:bottom w:val="none" w:sz="0" w:space="0" w:color="auto"/>
        <w:right w:val="none" w:sz="0" w:space="0" w:color="auto"/>
      </w:divBdr>
      <w:divsChild>
        <w:div w:id="1780449235">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881625271">
      <w:bodyDiv w:val="1"/>
      <w:marLeft w:val="0"/>
      <w:marRight w:val="0"/>
      <w:marTop w:val="0"/>
      <w:marBottom w:val="0"/>
      <w:divBdr>
        <w:top w:val="none" w:sz="0" w:space="0" w:color="auto"/>
        <w:left w:val="none" w:sz="0" w:space="0" w:color="auto"/>
        <w:bottom w:val="none" w:sz="0" w:space="0" w:color="auto"/>
        <w:right w:val="none" w:sz="0" w:space="0" w:color="auto"/>
      </w:divBdr>
      <w:divsChild>
        <w:div w:id="2133789139">
          <w:marLeft w:val="0"/>
          <w:marRight w:val="240"/>
          <w:marTop w:val="0"/>
          <w:marBottom w:val="0"/>
          <w:divBdr>
            <w:top w:val="none" w:sz="0" w:space="0" w:color="auto"/>
            <w:left w:val="none" w:sz="0" w:space="0" w:color="auto"/>
            <w:bottom w:val="none" w:sz="0" w:space="0" w:color="auto"/>
            <w:right w:val="none" w:sz="0" w:space="0" w:color="auto"/>
          </w:divBdr>
          <w:divsChild>
            <w:div w:id="718744152">
              <w:marLeft w:val="0"/>
              <w:marRight w:val="0"/>
              <w:marTop w:val="0"/>
              <w:marBottom w:val="0"/>
              <w:divBdr>
                <w:top w:val="none" w:sz="0" w:space="0" w:color="auto"/>
                <w:left w:val="none" w:sz="0" w:space="0" w:color="auto"/>
                <w:bottom w:val="none" w:sz="0" w:space="0" w:color="auto"/>
                <w:right w:val="none" w:sz="0" w:space="0" w:color="auto"/>
              </w:divBdr>
              <w:divsChild>
                <w:div w:id="11227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00442">
          <w:marLeft w:val="0"/>
          <w:marRight w:val="240"/>
          <w:marTop w:val="0"/>
          <w:marBottom w:val="0"/>
          <w:divBdr>
            <w:top w:val="none" w:sz="0" w:space="0" w:color="auto"/>
            <w:left w:val="none" w:sz="0" w:space="0" w:color="auto"/>
            <w:bottom w:val="none" w:sz="0" w:space="0" w:color="auto"/>
            <w:right w:val="none" w:sz="0" w:space="0" w:color="auto"/>
          </w:divBdr>
          <w:divsChild>
            <w:div w:id="1471287591">
              <w:marLeft w:val="0"/>
              <w:marRight w:val="0"/>
              <w:marTop w:val="0"/>
              <w:marBottom w:val="0"/>
              <w:divBdr>
                <w:top w:val="none" w:sz="0" w:space="0" w:color="auto"/>
                <w:left w:val="none" w:sz="0" w:space="0" w:color="auto"/>
                <w:bottom w:val="none" w:sz="0" w:space="0" w:color="auto"/>
                <w:right w:val="none" w:sz="0" w:space="0" w:color="auto"/>
              </w:divBdr>
              <w:divsChild>
                <w:div w:id="1192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69486">
          <w:marLeft w:val="0"/>
          <w:marRight w:val="0"/>
          <w:marTop w:val="750"/>
          <w:marBottom w:val="0"/>
          <w:divBdr>
            <w:top w:val="none" w:sz="0" w:space="0" w:color="auto"/>
            <w:left w:val="none" w:sz="0" w:space="0" w:color="auto"/>
            <w:bottom w:val="none" w:sz="0" w:space="0" w:color="auto"/>
            <w:right w:val="none" w:sz="0" w:space="0" w:color="auto"/>
          </w:divBdr>
          <w:divsChild>
            <w:div w:id="893658834">
              <w:marLeft w:val="0"/>
              <w:marRight w:val="0"/>
              <w:marTop w:val="0"/>
              <w:marBottom w:val="0"/>
              <w:divBdr>
                <w:top w:val="none" w:sz="0" w:space="0" w:color="auto"/>
                <w:left w:val="none" w:sz="0" w:space="0" w:color="auto"/>
                <w:bottom w:val="none" w:sz="0" w:space="0" w:color="auto"/>
                <w:right w:val="none" w:sz="0" w:space="0" w:color="auto"/>
              </w:divBdr>
              <w:divsChild>
                <w:div w:id="2522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4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ccb.org/bible/matthew/22:1" TargetMode="External"/><Relationship Id="rId3" Type="http://schemas.openxmlformats.org/officeDocument/2006/relationships/settings" Target="settings.xml"/><Relationship Id="rId7" Type="http://schemas.openxmlformats.org/officeDocument/2006/relationships/hyperlink" Target="http://usccb.org/bible/philippians/4: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sccb.org/bible/psalms/23:1" TargetMode="External"/><Relationship Id="rId11" Type="http://schemas.openxmlformats.org/officeDocument/2006/relationships/fontTable" Target="fontTable.xml"/><Relationship Id="rId5" Type="http://schemas.openxmlformats.org/officeDocument/2006/relationships/hyperlink" Target="http://usccb.org/bible/isaiah/25:6" TargetMode="External"/><Relationship Id="rId10" Type="http://schemas.openxmlformats.org/officeDocument/2006/relationships/hyperlink" Target="https://www.bbc.co.uk/bitesize/guides/zd76rj6/revision/6" TargetMode="External"/><Relationship Id="rId4" Type="http://schemas.openxmlformats.org/officeDocument/2006/relationships/webSettings" Target="webSettings.xml"/><Relationship Id="rId9" Type="http://schemas.openxmlformats.org/officeDocument/2006/relationships/hyperlink" Target="http://www.usccb.org/bible/readings/101517.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6</Pages>
  <Words>2138</Words>
  <Characters>12189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 Zyber</cp:lastModifiedBy>
  <cp:revision>18</cp:revision>
  <dcterms:created xsi:type="dcterms:W3CDTF">2023-08-10T15:52:00Z</dcterms:created>
  <dcterms:modified xsi:type="dcterms:W3CDTF">2023-09-11T17:35:00Z</dcterms:modified>
</cp:coreProperties>
</file>